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37AB" w14:textId="61C11104" w:rsidR="00A66692" w:rsidRPr="00A9458B" w:rsidRDefault="00737C07" w:rsidP="00A9458B">
      <w:pPr>
        <w:spacing w:line="276" w:lineRule="auto"/>
        <w:jc w:val="both"/>
        <w:rPr>
          <w:rFonts w:ascii="Arial" w:hAnsi="Arial" w:cs="Arial"/>
          <w:b/>
        </w:rPr>
      </w:pPr>
      <w:r w:rsidRPr="00A9458B">
        <w:rPr>
          <w:rFonts w:ascii="Arial" w:hAnsi="Arial" w:cs="Arial"/>
          <w:b/>
        </w:rPr>
        <w:t>MIRANDA</w:t>
      </w:r>
      <w:r w:rsidR="00A66692" w:rsidRPr="00A9458B">
        <w:rPr>
          <w:rFonts w:ascii="Arial" w:hAnsi="Arial" w:cs="Arial"/>
          <w:b/>
        </w:rPr>
        <w:t xml:space="preserve"> – MS</w:t>
      </w:r>
    </w:p>
    <w:p w14:paraId="18666215" w14:textId="77777777" w:rsidR="00A66692" w:rsidRPr="00A9458B" w:rsidRDefault="00A66692" w:rsidP="00A9458B">
      <w:pPr>
        <w:spacing w:line="276" w:lineRule="auto"/>
        <w:jc w:val="both"/>
        <w:rPr>
          <w:rFonts w:ascii="Arial" w:hAnsi="Arial" w:cs="Arial"/>
          <w:shd w:val="clear" w:color="auto" w:fill="FFFFFF"/>
        </w:rPr>
      </w:pPr>
    </w:p>
    <w:p w14:paraId="4CAB37EA" w14:textId="77777777" w:rsidR="00A3565B" w:rsidRPr="00A3565B" w:rsidRDefault="00A3565B" w:rsidP="00A3565B">
      <w:pPr>
        <w:jc w:val="both"/>
        <w:rPr>
          <w:rFonts w:ascii="Arial" w:hAnsi="Arial" w:cs="Arial"/>
        </w:rPr>
      </w:pPr>
      <w:r w:rsidRPr="00A3565B">
        <w:rPr>
          <w:rFonts w:ascii="Arial" w:hAnsi="Arial" w:cs="Arial"/>
        </w:rPr>
        <w:t>La Ruta Pantanal Bonito cuenta con regiones de belleza natural preservada, como el Pantanal Sur. Miranda se encuentra en el centro del Pantanal, desde donde salen caminos de tierra a pequeños pueblos en el interior del Pantanal, así como a la Sierra de Bodoquena. El municipio cuenta con más de 240 años de fundación, siendo uno de los más antiguos del estado, con una rica historia.</w:t>
      </w:r>
    </w:p>
    <w:p w14:paraId="5F8CDB48" w14:textId="77777777" w:rsidR="00A3565B" w:rsidRPr="00A3565B" w:rsidRDefault="00A3565B" w:rsidP="00A3565B">
      <w:pPr>
        <w:jc w:val="both"/>
        <w:rPr>
          <w:rFonts w:ascii="Arial" w:hAnsi="Arial" w:cs="Arial"/>
        </w:rPr>
      </w:pPr>
      <w:r w:rsidRPr="00A3565B">
        <w:rPr>
          <w:rFonts w:ascii="Arial" w:hAnsi="Arial" w:cs="Arial"/>
        </w:rPr>
        <w:t>La gastronomía es muy fuerte, basada en la cultura pantanera y en el pescado.</w:t>
      </w:r>
    </w:p>
    <w:p w14:paraId="39C539BD" w14:textId="77777777" w:rsidR="00A3565B" w:rsidRPr="00A3565B" w:rsidRDefault="00A3565B" w:rsidP="00A3565B">
      <w:pPr>
        <w:jc w:val="both"/>
        <w:rPr>
          <w:rFonts w:ascii="Arial" w:hAnsi="Arial" w:cs="Arial"/>
        </w:rPr>
      </w:pPr>
      <w:r w:rsidRPr="00A3565B">
        <w:rPr>
          <w:rFonts w:ascii="Arial" w:hAnsi="Arial" w:cs="Arial"/>
        </w:rPr>
        <w:t>Miranda tiene el itinerario terrestre hacia Corumbá por el parque vial Pantanal Sur. La antigua Estación de Ferrocarril, una de las primeras estaciones construidas en el estado alberga algunos organismos públicos del municipio como la Secretaría de Turismo y Medio Ambiente. En la zona Rural destacan las posadas y atractivos turísticos, así como el Puente Metalizado del ferrocarril que pasa en Salobra, hacia Corumbá.</w:t>
      </w:r>
    </w:p>
    <w:p w14:paraId="5E44E6AB" w14:textId="77777777" w:rsidR="00A3565B" w:rsidRPr="00A3565B" w:rsidRDefault="00A3565B" w:rsidP="00A3565B">
      <w:pPr>
        <w:jc w:val="both"/>
        <w:rPr>
          <w:rFonts w:ascii="Arial" w:hAnsi="Arial" w:cs="Arial"/>
        </w:rPr>
      </w:pPr>
    </w:p>
    <w:p w14:paraId="14521440" w14:textId="77777777" w:rsidR="00A3565B" w:rsidRPr="00A3565B" w:rsidRDefault="00A3565B" w:rsidP="00A3565B">
      <w:pPr>
        <w:jc w:val="both"/>
        <w:rPr>
          <w:rFonts w:ascii="Arial" w:hAnsi="Arial" w:cs="Arial"/>
        </w:rPr>
      </w:pPr>
      <w:r w:rsidRPr="00A3565B">
        <w:rPr>
          <w:rFonts w:ascii="Arial" w:hAnsi="Arial" w:cs="Arial"/>
        </w:rPr>
        <w:t>Es posible conocer la ciudad y realizar paseos por el centro histórico y por la zona rural, que cuenta con exuberante naturaleza y atractivos naturales y las numerosas haciendas de la región llenas de bahías, ríos, lagos, y una de las mayores biodiversidades del planeta, el Pantanal Sur, donde se puede realizar la observación de aves, siendo Miranda el municipio más buscado para esta actividad en el Estado.</w:t>
      </w:r>
    </w:p>
    <w:p w14:paraId="2BDFA4D5" w14:textId="77777777" w:rsidR="00A3565B" w:rsidRPr="00A3565B" w:rsidRDefault="00A3565B" w:rsidP="00A3565B">
      <w:pPr>
        <w:jc w:val="both"/>
        <w:rPr>
          <w:rFonts w:ascii="Arial" w:hAnsi="Arial" w:cs="Arial"/>
        </w:rPr>
      </w:pPr>
      <w:r w:rsidRPr="00A3565B">
        <w:rPr>
          <w:rFonts w:ascii="Arial" w:hAnsi="Arial" w:cs="Arial"/>
        </w:rPr>
        <w:t>El turismo de la región ofrece excelentes opciones tanto para quienes buscan aventura, como para turistas que prefieren la tranquilidad para escapar de los grandes centros. Hay varios estilos de paseos, alojamientos y atracciones acompañados por guías de campo. Un ambiente exclusivo en el mundo que proporciona momentos inolvidables.</w:t>
      </w:r>
    </w:p>
    <w:p w14:paraId="3DC34117" w14:textId="77777777" w:rsidR="00A3565B" w:rsidRPr="00A3565B" w:rsidRDefault="00A3565B" w:rsidP="00A3565B">
      <w:pPr>
        <w:jc w:val="both"/>
        <w:rPr>
          <w:rFonts w:ascii="Arial" w:hAnsi="Arial" w:cs="Arial"/>
        </w:rPr>
      </w:pPr>
      <w:r w:rsidRPr="00A3565B">
        <w:rPr>
          <w:rFonts w:ascii="Arial" w:hAnsi="Arial" w:cs="Arial"/>
        </w:rPr>
        <w:t>Pousadas Pantaneras ofrecen toda la estructura de cualquier posada rural: apartamentos con aire acondicionado, baños privados, ventiladores de techo, comidas típicas, safaris para la observación de la vida silvestre, paseos a caballo por exuberantes llanuras, paseos en canoa o chalana para contemplar la puesta del sol, caminar en el bosque en busca de un contacto más próximo a la naturaleza.</w:t>
      </w:r>
    </w:p>
    <w:p w14:paraId="06A4F4AA" w14:textId="77777777" w:rsidR="00A3565B" w:rsidRPr="00A3565B" w:rsidRDefault="00A3565B" w:rsidP="00A3565B">
      <w:pPr>
        <w:jc w:val="both"/>
        <w:rPr>
          <w:rFonts w:ascii="Arial" w:hAnsi="Arial" w:cs="Arial"/>
        </w:rPr>
      </w:pPr>
      <w:r w:rsidRPr="00A3565B">
        <w:rPr>
          <w:rFonts w:ascii="Arial" w:hAnsi="Arial" w:cs="Arial"/>
        </w:rPr>
        <w:t>La pesca deportiva es una de las actividades turísticas que se realizan en la ciudad. El turista puede acceder a una embarcación, con piloto acreditado, o incluso pilotar, si dispone de la documentación necesaria. También existe la posibilidad de tomar una chalana con otros turistas y comenzar la pescadería.</w:t>
      </w:r>
    </w:p>
    <w:p w14:paraId="014AC10E" w14:textId="77777777" w:rsidR="00A3565B" w:rsidRDefault="00A3565B" w:rsidP="00A3565B">
      <w:pPr>
        <w:jc w:val="both"/>
        <w:rPr>
          <w:rFonts w:ascii="Arial" w:hAnsi="Arial" w:cs="Arial"/>
        </w:rPr>
      </w:pPr>
      <w:r w:rsidRPr="00A3565B">
        <w:rPr>
          <w:rFonts w:ascii="Arial" w:hAnsi="Arial" w:cs="Arial"/>
        </w:rPr>
        <w:t>El acceso a los principales atractivos del municipio se realiza en coche</w:t>
      </w:r>
    </w:p>
    <w:p w14:paraId="7C0E6E0B" w14:textId="77777777" w:rsidR="00A3565B" w:rsidRPr="00A3565B" w:rsidRDefault="00A3565B" w:rsidP="00A3565B">
      <w:pPr>
        <w:jc w:val="both"/>
        <w:rPr>
          <w:rFonts w:ascii="Arial" w:hAnsi="Arial" w:cs="Arial"/>
        </w:rPr>
      </w:pPr>
    </w:p>
    <w:p w14:paraId="2BDCD868" w14:textId="77777777" w:rsidR="00A3565B" w:rsidRPr="00A3565B" w:rsidRDefault="00A3565B" w:rsidP="00A3565B">
      <w:pPr>
        <w:jc w:val="both"/>
        <w:rPr>
          <w:rFonts w:ascii="Arial" w:hAnsi="Arial" w:cs="Arial"/>
          <w:b/>
        </w:rPr>
      </w:pPr>
      <w:r w:rsidRPr="00A3565B">
        <w:rPr>
          <w:rFonts w:ascii="Arial" w:hAnsi="Arial" w:cs="Arial"/>
          <w:b/>
        </w:rPr>
        <w:t>Localización</w:t>
      </w:r>
    </w:p>
    <w:p w14:paraId="5266C89A" w14:textId="77777777" w:rsidR="00A3565B" w:rsidRPr="00A3565B" w:rsidRDefault="00A3565B" w:rsidP="00A3565B">
      <w:pPr>
        <w:jc w:val="both"/>
        <w:rPr>
          <w:rFonts w:ascii="Arial" w:hAnsi="Arial" w:cs="Arial"/>
        </w:rPr>
      </w:pPr>
    </w:p>
    <w:p w14:paraId="4C2A917A" w14:textId="77777777" w:rsidR="00A3565B" w:rsidRDefault="00A3565B" w:rsidP="00A3565B">
      <w:pPr>
        <w:jc w:val="both"/>
        <w:rPr>
          <w:rFonts w:ascii="Arial" w:hAnsi="Arial" w:cs="Arial"/>
        </w:rPr>
      </w:pPr>
      <w:r w:rsidRPr="00A3565B">
        <w:rPr>
          <w:rFonts w:ascii="Arial" w:hAnsi="Arial" w:cs="Arial"/>
        </w:rPr>
        <w:t>El municipio está ubicado en la región suroeste del estado, se encuentra a 200 km de Campo Grande, capital del estado, a 135 km de Bonito y a 200 km de la frontera con Bolivia, entrada del Mercosur. Las principales formas de acceso son terrestres, a través de BR 262, MS 339 y MS 446. Vía aérea solo con aterrizaje en pistas privadas en haciendas.</w:t>
      </w:r>
    </w:p>
    <w:p w14:paraId="04AD0110" w14:textId="77777777" w:rsidR="00A3565B" w:rsidRPr="00A3565B" w:rsidRDefault="00A3565B" w:rsidP="00A3565B">
      <w:pPr>
        <w:jc w:val="both"/>
        <w:rPr>
          <w:rFonts w:ascii="Arial" w:hAnsi="Arial" w:cs="Arial"/>
        </w:rPr>
      </w:pPr>
    </w:p>
    <w:p w14:paraId="181BC918" w14:textId="77777777" w:rsidR="00A3565B" w:rsidRPr="00A3565B" w:rsidRDefault="00A3565B" w:rsidP="00A3565B">
      <w:pPr>
        <w:jc w:val="both"/>
        <w:rPr>
          <w:rFonts w:ascii="Arial" w:hAnsi="Arial" w:cs="Arial"/>
          <w:b/>
        </w:rPr>
      </w:pPr>
      <w:r w:rsidRPr="00A3565B">
        <w:rPr>
          <w:rFonts w:ascii="Arial" w:hAnsi="Arial" w:cs="Arial"/>
          <w:b/>
        </w:rPr>
        <w:t>Consejos de viaje:</w:t>
      </w:r>
    </w:p>
    <w:p w14:paraId="7CFE540A" w14:textId="77777777" w:rsidR="00A3565B" w:rsidRPr="00A3565B" w:rsidRDefault="00A3565B" w:rsidP="00A3565B">
      <w:pPr>
        <w:jc w:val="both"/>
        <w:rPr>
          <w:rFonts w:ascii="Arial" w:hAnsi="Arial" w:cs="Arial"/>
        </w:rPr>
      </w:pPr>
      <w:r w:rsidRPr="00A3565B">
        <w:rPr>
          <w:rFonts w:ascii="Arial" w:hAnsi="Arial" w:cs="Arial"/>
        </w:rPr>
        <w:t>Como todos los atractivos de la Ruta, lo ideal es hacer reservas con antelación, sobre todo en temporada alta (vacaciones escolares y largos festivos)</w:t>
      </w:r>
    </w:p>
    <w:p w14:paraId="43EAF7EC" w14:textId="77777777" w:rsidR="00A3565B" w:rsidRPr="00A3565B" w:rsidRDefault="00A3565B" w:rsidP="00A3565B">
      <w:pPr>
        <w:jc w:val="both"/>
        <w:rPr>
          <w:rFonts w:ascii="Arial" w:hAnsi="Arial" w:cs="Arial"/>
        </w:rPr>
      </w:pPr>
      <w:r w:rsidRPr="00A3565B">
        <w:rPr>
          <w:rFonts w:ascii="Arial" w:hAnsi="Arial" w:cs="Arial"/>
        </w:rPr>
        <w:lastRenderedPageBreak/>
        <w:t>La reserva para los paseos debe hacerse en una agencia de turismo local que se encargará de la reserva en el paseo, contratando al guía turístico que lo acompañará y emitirá una autorización (vale) para la realización del paseo.</w:t>
      </w:r>
    </w:p>
    <w:p w14:paraId="2835EEFB" w14:textId="77777777" w:rsidR="00A3565B" w:rsidRPr="00A3565B" w:rsidRDefault="00A3565B" w:rsidP="00A3565B">
      <w:pPr>
        <w:jc w:val="both"/>
        <w:rPr>
          <w:rFonts w:ascii="Arial" w:hAnsi="Arial" w:cs="Arial"/>
        </w:rPr>
      </w:pPr>
      <w:r w:rsidRPr="00A3565B">
        <w:rPr>
          <w:rFonts w:ascii="Arial" w:hAnsi="Arial" w:cs="Arial"/>
        </w:rPr>
        <w:t>Todos los paseos son pagados y no incluyen el transporte. Existe la opción de ir en vehículo propio o contratar servicios de transporte en una de las agencias de turismo de la ciudad.</w:t>
      </w:r>
    </w:p>
    <w:p w14:paraId="381DC948" w14:textId="77777777" w:rsidR="00A3565B" w:rsidRPr="00A3565B" w:rsidRDefault="00A3565B" w:rsidP="00A3565B">
      <w:pPr>
        <w:jc w:val="both"/>
        <w:rPr>
          <w:rFonts w:ascii="Arial" w:hAnsi="Arial" w:cs="Arial"/>
        </w:rPr>
      </w:pPr>
      <w:r w:rsidRPr="00A3565B">
        <w:rPr>
          <w:rFonts w:ascii="Arial" w:hAnsi="Arial" w:cs="Arial"/>
        </w:rPr>
        <w:t>Son indispensables trajes de baño, gorra o sombrero de paja, mochila, zapatillas, sandalia de goma cerrada (papte), camiseta, pantalones cortos, sudadera, impermeable, protector solar, repelente, cámara, videocámara y en invierno un saco bien calentito.</w:t>
      </w:r>
    </w:p>
    <w:p w14:paraId="69BFAE8A" w14:textId="77777777" w:rsidR="00A3565B" w:rsidRPr="00A3565B" w:rsidRDefault="00A3565B" w:rsidP="00A3565B">
      <w:pPr>
        <w:jc w:val="both"/>
        <w:rPr>
          <w:rFonts w:ascii="Arial" w:hAnsi="Arial" w:cs="Arial"/>
        </w:rPr>
      </w:pPr>
      <w:r w:rsidRPr="00A3565B">
        <w:rPr>
          <w:rFonts w:ascii="Arial" w:hAnsi="Arial" w:cs="Arial"/>
        </w:rPr>
        <w:t>La mayoría de las carreteras que dan acceso a los paseos es de tierra y se recomienda viajar a velocidades entre 30 a 50 km/h.</w:t>
      </w:r>
    </w:p>
    <w:p w14:paraId="7997C6BC" w14:textId="77777777" w:rsidR="00A3565B" w:rsidRPr="00A3565B" w:rsidRDefault="00A3565B" w:rsidP="00A3565B">
      <w:pPr>
        <w:jc w:val="both"/>
        <w:rPr>
          <w:rFonts w:ascii="Arial" w:hAnsi="Arial" w:cs="Arial"/>
        </w:rPr>
      </w:pPr>
      <w:r w:rsidRPr="00A3565B">
        <w:rPr>
          <w:rFonts w:ascii="Arial" w:hAnsi="Arial" w:cs="Arial"/>
        </w:rPr>
        <w:t>Las condiciones climáticas pueden impedir o dificultar la realización de algunos paseos</w:t>
      </w:r>
    </w:p>
    <w:p w14:paraId="4EB01BFF" w14:textId="77777777" w:rsidR="00A3565B" w:rsidRPr="00A3565B" w:rsidRDefault="00A3565B" w:rsidP="00A3565B">
      <w:pPr>
        <w:jc w:val="both"/>
        <w:rPr>
          <w:rFonts w:ascii="Arial" w:hAnsi="Arial" w:cs="Arial"/>
        </w:rPr>
      </w:pPr>
      <w:r w:rsidRPr="00A3565B">
        <w:rPr>
          <w:rFonts w:ascii="Arial" w:hAnsi="Arial" w:cs="Arial"/>
        </w:rPr>
        <w:t>No alimentes a los animales, la naturaleza ya lo hace por ti.</w:t>
      </w:r>
    </w:p>
    <w:p w14:paraId="552EEFA9" w14:textId="77777777" w:rsidR="00A3565B" w:rsidRPr="00A3565B" w:rsidRDefault="00A3565B" w:rsidP="00A3565B">
      <w:pPr>
        <w:jc w:val="both"/>
        <w:rPr>
          <w:rFonts w:ascii="Arial" w:hAnsi="Arial" w:cs="Arial"/>
        </w:rPr>
      </w:pPr>
      <w:r w:rsidRPr="00A3565B">
        <w:rPr>
          <w:rFonts w:ascii="Arial" w:hAnsi="Arial" w:cs="Arial"/>
        </w:rPr>
        <w:t>No tire basura en las calles, senderos y carreteras.</w:t>
      </w:r>
    </w:p>
    <w:p w14:paraId="3544689E" w14:textId="77777777" w:rsidR="00C445C4" w:rsidRPr="00A9458B" w:rsidRDefault="00C445C4" w:rsidP="00A3565B">
      <w:pPr>
        <w:jc w:val="both"/>
        <w:rPr>
          <w:rFonts w:ascii="Arial" w:hAnsi="Arial" w:cs="Arial"/>
        </w:rPr>
      </w:pPr>
      <w:bookmarkStart w:id="0" w:name="_GoBack"/>
      <w:bookmarkEnd w:id="0"/>
    </w:p>
    <w:sectPr w:rsidR="00C445C4" w:rsidRPr="00A9458B"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763F2" w14:textId="77777777" w:rsidR="002808C3" w:rsidRDefault="002808C3" w:rsidP="003E7062">
      <w:r>
        <w:separator/>
      </w:r>
    </w:p>
  </w:endnote>
  <w:endnote w:type="continuationSeparator" w:id="0">
    <w:p w14:paraId="2FF7B837" w14:textId="77777777" w:rsidR="002808C3" w:rsidRDefault="002808C3"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02DA1" w14:textId="77777777" w:rsidR="002808C3" w:rsidRDefault="002808C3" w:rsidP="003E7062">
      <w:r>
        <w:separator/>
      </w:r>
    </w:p>
  </w:footnote>
  <w:footnote w:type="continuationSeparator" w:id="0">
    <w:p w14:paraId="561DCA46" w14:textId="77777777" w:rsidR="002808C3" w:rsidRDefault="002808C3"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6408A1" w:rsidRDefault="006408A1">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8136E"/>
    <w:rsid w:val="000A5A44"/>
    <w:rsid w:val="00101AAC"/>
    <w:rsid w:val="00112B45"/>
    <w:rsid w:val="00125F4D"/>
    <w:rsid w:val="001260EF"/>
    <w:rsid w:val="0015180D"/>
    <w:rsid w:val="0016022F"/>
    <w:rsid w:val="0017240B"/>
    <w:rsid w:val="00186319"/>
    <w:rsid w:val="00221840"/>
    <w:rsid w:val="002808C3"/>
    <w:rsid w:val="00305684"/>
    <w:rsid w:val="003816A7"/>
    <w:rsid w:val="003D1FF3"/>
    <w:rsid w:val="003E7062"/>
    <w:rsid w:val="003F2D85"/>
    <w:rsid w:val="003F5546"/>
    <w:rsid w:val="00442C49"/>
    <w:rsid w:val="0046491B"/>
    <w:rsid w:val="004C5C22"/>
    <w:rsid w:val="00543521"/>
    <w:rsid w:val="00565368"/>
    <w:rsid w:val="005E300F"/>
    <w:rsid w:val="006025F3"/>
    <w:rsid w:val="00615C9E"/>
    <w:rsid w:val="006242BB"/>
    <w:rsid w:val="006408A1"/>
    <w:rsid w:val="00685413"/>
    <w:rsid w:val="006B55D1"/>
    <w:rsid w:val="006B5879"/>
    <w:rsid w:val="006D3BB4"/>
    <w:rsid w:val="00710D52"/>
    <w:rsid w:val="00735F14"/>
    <w:rsid w:val="00737C07"/>
    <w:rsid w:val="0075288C"/>
    <w:rsid w:val="007A4E79"/>
    <w:rsid w:val="00822337"/>
    <w:rsid w:val="00832E77"/>
    <w:rsid w:val="00866E4C"/>
    <w:rsid w:val="00885087"/>
    <w:rsid w:val="008851F1"/>
    <w:rsid w:val="00890DB3"/>
    <w:rsid w:val="008D7BFA"/>
    <w:rsid w:val="00927B3D"/>
    <w:rsid w:val="009C20EA"/>
    <w:rsid w:val="009E4066"/>
    <w:rsid w:val="00A3565B"/>
    <w:rsid w:val="00A53D52"/>
    <w:rsid w:val="00A66692"/>
    <w:rsid w:val="00A9458B"/>
    <w:rsid w:val="00AE2578"/>
    <w:rsid w:val="00B3690A"/>
    <w:rsid w:val="00B64DCB"/>
    <w:rsid w:val="00B7165A"/>
    <w:rsid w:val="00BF32E3"/>
    <w:rsid w:val="00C445C4"/>
    <w:rsid w:val="00CB3E3A"/>
    <w:rsid w:val="00D02FAF"/>
    <w:rsid w:val="00D06A8B"/>
    <w:rsid w:val="00D220C4"/>
    <w:rsid w:val="00D31AE4"/>
    <w:rsid w:val="00D85249"/>
    <w:rsid w:val="00DB3CE9"/>
    <w:rsid w:val="00DB7C99"/>
    <w:rsid w:val="00E35A10"/>
    <w:rsid w:val="00E46122"/>
    <w:rsid w:val="00E71E4C"/>
    <w:rsid w:val="00F05832"/>
    <w:rsid w:val="00F11C12"/>
    <w:rsid w:val="00F2447F"/>
    <w:rsid w:val="00FA0FF7"/>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 w:type="paragraph" w:styleId="NormalWeb">
    <w:name w:val="Normal (Web)"/>
    <w:basedOn w:val="Normal"/>
    <w:uiPriority w:val="99"/>
    <w:unhideWhenUsed/>
    <w:rsid w:val="00737C07"/>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273593197">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3363</Characters>
  <Application>Microsoft Macintosh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3</cp:revision>
  <dcterms:created xsi:type="dcterms:W3CDTF">2021-12-20T21:32:00Z</dcterms:created>
  <dcterms:modified xsi:type="dcterms:W3CDTF">2021-12-20T21:33:00Z</dcterms:modified>
</cp:coreProperties>
</file>