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620E7" w14:textId="77777777" w:rsidR="00F7026D" w:rsidRPr="00F7026D" w:rsidRDefault="00F7026D" w:rsidP="00F7026D">
      <w:pPr>
        <w:rPr>
          <w:b/>
          <w:lang w:val="es-ES_tradnl"/>
        </w:rPr>
      </w:pPr>
      <w:r w:rsidRPr="00F7026D">
        <w:rPr>
          <w:b/>
          <w:lang w:val="es-ES_tradnl"/>
        </w:rPr>
        <w:t>BODOQUENA MS</w:t>
      </w:r>
    </w:p>
    <w:p w14:paraId="1A51A4D3" w14:textId="77777777" w:rsidR="00F7026D" w:rsidRDefault="00F7026D" w:rsidP="00F7026D">
      <w:pPr>
        <w:rPr>
          <w:lang w:val="es-ES_tradnl"/>
        </w:rPr>
      </w:pPr>
    </w:p>
    <w:p w14:paraId="341B8FCC" w14:textId="7CE9398C" w:rsidR="00F7026D" w:rsidRPr="00F7026D" w:rsidRDefault="00F7026D" w:rsidP="00F7026D">
      <w:pPr>
        <w:rPr>
          <w:lang w:val="es-ES_tradnl"/>
        </w:rPr>
      </w:pPr>
      <w:r w:rsidRPr="00F7026D">
        <w:rPr>
          <w:lang w:val="es-ES_tradnl"/>
        </w:rPr>
        <w:t xml:space="preserve">La Ruta Pantanal-Bonito posee regiones de bellezas naturales preservada, como la Sierra de </w:t>
      </w:r>
      <w:proofErr w:type="spellStart"/>
      <w:r w:rsidRPr="00F7026D">
        <w:rPr>
          <w:lang w:val="es-ES_tradnl"/>
        </w:rPr>
        <w:t>Bodoquena</w:t>
      </w:r>
      <w:proofErr w:type="spellEnd"/>
      <w:r w:rsidRPr="00F7026D">
        <w:rPr>
          <w:lang w:val="es-ES_tradnl"/>
        </w:rPr>
        <w:t xml:space="preserve">, que tiene la mayor extensión de bosques en el estado de Mato Grosso do Sul, formada por los municipios de Bonito, </w:t>
      </w:r>
      <w:proofErr w:type="spellStart"/>
      <w:r w:rsidRPr="00F7026D">
        <w:rPr>
          <w:lang w:val="es-ES_tradnl"/>
        </w:rPr>
        <w:t>Jardim</w:t>
      </w:r>
      <w:proofErr w:type="spellEnd"/>
      <w:r w:rsidRPr="00F7026D">
        <w:rPr>
          <w:lang w:val="es-ES_tradnl"/>
        </w:rPr>
        <w:t xml:space="preserve">, </w:t>
      </w:r>
      <w:proofErr w:type="spellStart"/>
      <w:r w:rsidRPr="00F7026D">
        <w:rPr>
          <w:lang w:val="es-ES_tradnl"/>
        </w:rPr>
        <w:t>Bodoquena</w:t>
      </w:r>
      <w:proofErr w:type="spellEnd"/>
      <w:r w:rsidRPr="00F7026D">
        <w:rPr>
          <w:lang w:val="es-ES_tradnl"/>
        </w:rPr>
        <w:t xml:space="preserve"> y Porto </w:t>
      </w:r>
      <w:proofErr w:type="spellStart"/>
      <w:r w:rsidRPr="00F7026D">
        <w:rPr>
          <w:lang w:val="es-ES_tradnl"/>
        </w:rPr>
        <w:t>Murtinho</w:t>
      </w:r>
      <w:proofErr w:type="spellEnd"/>
    </w:p>
    <w:p w14:paraId="2068670B" w14:textId="77777777" w:rsidR="00F7026D" w:rsidRPr="00F7026D" w:rsidRDefault="00F7026D" w:rsidP="00F7026D">
      <w:pPr>
        <w:rPr>
          <w:lang w:val="es-ES_tradnl"/>
        </w:rPr>
      </w:pPr>
    </w:p>
    <w:p w14:paraId="6045D3FB" w14:textId="77777777" w:rsidR="00F7026D" w:rsidRPr="00F7026D" w:rsidRDefault="00F7026D" w:rsidP="00F7026D">
      <w:pPr>
        <w:rPr>
          <w:lang w:val="es-ES_tradnl"/>
        </w:rPr>
      </w:pPr>
      <w:proofErr w:type="spellStart"/>
      <w:r w:rsidRPr="00F7026D">
        <w:rPr>
          <w:lang w:val="es-ES_tradnl"/>
        </w:rPr>
        <w:t>Bodoquena</w:t>
      </w:r>
      <w:proofErr w:type="spellEnd"/>
      <w:r w:rsidRPr="00F7026D">
        <w:rPr>
          <w:lang w:val="es-ES_tradnl"/>
        </w:rPr>
        <w:t xml:space="preserve"> posee bellezas y riquezas naturales. Es uno de los destinos más bellos de Mato Grosso do Sul. Hay varios balnearios, cuevas, cascadas y senderos ecológicos, y la cascada más grande del estado se encuentra en la ciudad.</w:t>
      </w:r>
    </w:p>
    <w:p w14:paraId="71E22CDB" w14:textId="77777777" w:rsidR="00F7026D" w:rsidRPr="00F7026D" w:rsidRDefault="00F7026D" w:rsidP="00F7026D">
      <w:pPr>
        <w:rPr>
          <w:lang w:val="es-ES_tradnl"/>
        </w:rPr>
      </w:pPr>
    </w:p>
    <w:p w14:paraId="0CDFC440" w14:textId="77777777" w:rsidR="00F7026D" w:rsidRPr="00F7026D" w:rsidRDefault="00F7026D" w:rsidP="00F7026D">
      <w:pPr>
        <w:rPr>
          <w:lang w:val="es-ES_tradnl"/>
        </w:rPr>
      </w:pPr>
      <w:r w:rsidRPr="00F7026D">
        <w:rPr>
          <w:lang w:val="es-ES_tradnl"/>
        </w:rPr>
        <w:t xml:space="preserve">A poco más de 60 km de Bonito, es conocida por su naturaleza prácticamente virgen y por ser parte del Parque Nacional Sierra de </w:t>
      </w:r>
      <w:proofErr w:type="spellStart"/>
      <w:r w:rsidRPr="00F7026D">
        <w:rPr>
          <w:lang w:val="es-ES_tradnl"/>
        </w:rPr>
        <w:t>Bodoquena</w:t>
      </w:r>
      <w:proofErr w:type="spellEnd"/>
      <w:r w:rsidRPr="00F7026D">
        <w:rPr>
          <w:lang w:val="es-ES_tradnl"/>
        </w:rPr>
        <w:t xml:space="preserve"> con más de 76.000 hectáreas de bosques, cascadas, ríos translúcidos, paredes, cuevas y grutas, así como una fauna encantadora, con guacamayos, tucanes, monos, carpinchos y otros animales del Cerrado brasileño.</w:t>
      </w:r>
    </w:p>
    <w:p w14:paraId="7F7873EF" w14:textId="77777777" w:rsidR="00F7026D" w:rsidRPr="00F7026D" w:rsidRDefault="00F7026D" w:rsidP="00F7026D">
      <w:pPr>
        <w:rPr>
          <w:lang w:val="es-ES_tradnl"/>
        </w:rPr>
      </w:pPr>
    </w:p>
    <w:p w14:paraId="4B0489DD" w14:textId="77777777" w:rsidR="00F7026D" w:rsidRPr="00F7026D" w:rsidRDefault="00F7026D" w:rsidP="00F7026D">
      <w:pPr>
        <w:rPr>
          <w:lang w:val="es-ES_tradnl"/>
        </w:rPr>
      </w:pPr>
      <w:r w:rsidRPr="00F7026D">
        <w:rPr>
          <w:lang w:val="es-ES_tradnl"/>
        </w:rPr>
        <w:t xml:space="preserve">Las principales atracciones turísticas son Boca da </w:t>
      </w:r>
      <w:proofErr w:type="spellStart"/>
      <w:r w:rsidRPr="00F7026D">
        <w:rPr>
          <w:lang w:val="es-ES_tradnl"/>
        </w:rPr>
        <w:t>Onça</w:t>
      </w:r>
      <w:proofErr w:type="spellEnd"/>
      <w:r w:rsidRPr="00F7026D">
        <w:rPr>
          <w:lang w:val="es-ES_tradnl"/>
        </w:rPr>
        <w:t xml:space="preserve">, Río </w:t>
      </w:r>
      <w:proofErr w:type="spellStart"/>
      <w:r w:rsidRPr="00F7026D">
        <w:rPr>
          <w:lang w:val="es-ES_tradnl"/>
        </w:rPr>
        <w:t>Salobra</w:t>
      </w:r>
      <w:proofErr w:type="spellEnd"/>
      <w:r w:rsidRPr="00F7026D">
        <w:rPr>
          <w:lang w:val="es-ES_tradnl"/>
        </w:rPr>
        <w:t xml:space="preserve">, Cascadas de la Sierra, Refugio </w:t>
      </w:r>
      <w:proofErr w:type="spellStart"/>
      <w:r w:rsidRPr="00F7026D">
        <w:rPr>
          <w:lang w:val="es-ES_tradnl"/>
        </w:rPr>
        <w:t>Canaã</w:t>
      </w:r>
      <w:proofErr w:type="spellEnd"/>
      <w:r w:rsidRPr="00F7026D">
        <w:rPr>
          <w:lang w:val="es-ES_tradnl"/>
        </w:rPr>
        <w:t xml:space="preserve">, </w:t>
      </w:r>
      <w:proofErr w:type="spellStart"/>
      <w:r w:rsidRPr="00F7026D">
        <w:rPr>
          <w:lang w:val="es-ES_tradnl"/>
        </w:rPr>
        <w:t>Recanto</w:t>
      </w:r>
      <w:proofErr w:type="spellEnd"/>
      <w:r w:rsidRPr="00F7026D">
        <w:rPr>
          <w:lang w:val="es-ES_tradnl"/>
        </w:rPr>
        <w:t xml:space="preserve"> 3ELLLS, Balneario </w:t>
      </w:r>
      <w:proofErr w:type="spellStart"/>
      <w:r w:rsidRPr="00F7026D">
        <w:rPr>
          <w:lang w:val="es-ES_tradnl"/>
        </w:rPr>
        <w:t>Betione</w:t>
      </w:r>
      <w:proofErr w:type="spellEnd"/>
      <w:r w:rsidRPr="00F7026D">
        <w:rPr>
          <w:lang w:val="es-ES_tradnl"/>
        </w:rPr>
        <w:t xml:space="preserve">, Aguas de </w:t>
      </w:r>
      <w:proofErr w:type="spellStart"/>
      <w:r w:rsidRPr="00F7026D">
        <w:rPr>
          <w:lang w:val="es-ES_tradnl"/>
        </w:rPr>
        <w:t>Bodoquena</w:t>
      </w:r>
      <w:proofErr w:type="spellEnd"/>
      <w:r w:rsidRPr="00F7026D">
        <w:rPr>
          <w:lang w:val="es-ES_tradnl"/>
        </w:rPr>
        <w:t>, Valle del Paraíso, entre otros.</w:t>
      </w:r>
    </w:p>
    <w:p w14:paraId="0829CED0" w14:textId="77777777" w:rsidR="00F7026D" w:rsidRPr="00F7026D" w:rsidRDefault="00F7026D" w:rsidP="00F7026D">
      <w:pPr>
        <w:rPr>
          <w:lang w:val="es-ES_tradnl"/>
        </w:rPr>
      </w:pPr>
    </w:p>
    <w:p w14:paraId="46EFA7C7" w14:textId="77777777" w:rsidR="00F7026D" w:rsidRPr="00F7026D" w:rsidRDefault="00F7026D" w:rsidP="00F7026D">
      <w:pPr>
        <w:rPr>
          <w:lang w:val="es-ES_tradnl"/>
        </w:rPr>
      </w:pPr>
      <w:r w:rsidRPr="00F7026D">
        <w:rPr>
          <w:lang w:val="es-ES_tradnl"/>
        </w:rPr>
        <w:t xml:space="preserve">Boca da </w:t>
      </w:r>
      <w:proofErr w:type="spellStart"/>
      <w:r w:rsidRPr="00F7026D">
        <w:rPr>
          <w:lang w:val="es-ES_tradnl"/>
        </w:rPr>
        <w:t>Onça</w:t>
      </w:r>
      <w:proofErr w:type="spellEnd"/>
      <w:r w:rsidRPr="00F7026D">
        <w:rPr>
          <w:lang w:val="es-ES_tradnl"/>
        </w:rPr>
        <w:t xml:space="preserve"> es un paseo para aquellos que quieren estar 100% inmersos en la naturaleza del local, ya sea relajándose en sus piscinas naturales o aventurándose por la cascada haciendo rapel. Además de Boca da </w:t>
      </w:r>
      <w:proofErr w:type="spellStart"/>
      <w:r w:rsidRPr="00F7026D">
        <w:rPr>
          <w:lang w:val="es-ES_tradnl"/>
        </w:rPr>
        <w:t>Onça</w:t>
      </w:r>
      <w:proofErr w:type="spellEnd"/>
      <w:r w:rsidRPr="00F7026D">
        <w:rPr>
          <w:lang w:val="es-ES_tradnl"/>
        </w:rPr>
        <w:t>, también hay un sendero con paradas para baños en otras cascadas.</w:t>
      </w:r>
    </w:p>
    <w:p w14:paraId="73044931" w14:textId="77777777" w:rsidR="00F7026D" w:rsidRPr="00F7026D" w:rsidRDefault="00F7026D" w:rsidP="00F7026D">
      <w:pPr>
        <w:rPr>
          <w:lang w:val="es-ES_tradnl"/>
        </w:rPr>
      </w:pPr>
    </w:p>
    <w:p w14:paraId="0678DD15" w14:textId="77777777" w:rsidR="00F7026D" w:rsidRPr="00F7026D" w:rsidRDefault="00F7026D" w:rsidP="00F7026D">
      <w:pPr>
        <w:rPr>
          <w:lang w:val="es-ES_tradnl"/>
        </w:rPr>
      </w:pPr>
      <w:r w:rsidRPr="00F7026D">
        <w:rPr>
          <w:lang w:val="es-ES_tradnl"/>
        </w:rPr>
        <w:t xml:space="preserve">Otro gran atractivo de </w:t>
      </w:r>
      <w:proofErr w:type="spellStart"/>
      <w:r w:rsidRPr="00F7026D">
        <w:rPr>
          <w:lang w:val="es-ES_tradnl"/>
        </w:rPr>
        <w:t>Bodoquena</w:t>
      </w:r>
      <w:proofErr w:type="spellEnd"/>
      <w:r w:rsidRPr="00F7026D">
        <w:rPr>
          <w:lang w:val="es-ES_tradnl"/>
        </w:rPr>
        <w:t xml:space="preserve"> es el río </w:t>
      </w:r>
      <w:proofErr w:type="spellStart"/>
      <w:r w:rsidRPr="00F7026D">
        <w:rPr>
          <w:lang w:val="es-ES_tradnl"/>
        </w:rPr>
        <w:t>Salobra</w:t>
      </w:r>
      <w:proofErr w:type="spellEnd"/>
      <w:r w:rsidRPr="00F7026D">
        <w:rPr>
          <w:lang w:val="es-ES_tradnl"/>
        </w:rPr>
        <w:t>, que llevó millones de años excavando las rocas del sitio, hasta abrir paso por el bosque cerrado y formar un desfiladero con paredes de más de 100 m de altura. El agua cristalina y tranquila es una invitación a la relajación, pero en algunas posadas y rincones, es posible divertirse en la tirolesa, por ejemplo. Un recorrido que seguramente producirá hermosos clics y grandes recuerdos para el turista.</w:t>
      </w:r>
    </w:p>
    <w:p w14:paraId="6CBE2D51" w14:textId="77777777" w:rsidR="00F7026D" w:rsidRPr="00F7026D" w:rsidRDefault="00F7026D" w:rsidP="00F7026D">
      <w:pPr>
        <w:rPr>
          <w:lang w:val="es-ES_tradnl"/>
        </w:rPr>
      </w:pPr>
    </w:p>
    <w:p w14:paraId="56DD7FA0" w14:textId="77777777" w:rsidR="00F7026D" w:rsidRPr="00F7026D" w:rsidRDefault="00F7026D" w:rsidP="00F7026D">
      <w:pPr>
        <w:rPr>
          <w:lang w:val="es-ES_tradnl"/>
        </w:rPr>
      </w:pPr>
      <w:r w:rsidRPr="00F7026D">
        <w:rPr>
          <w:lang w:val="es-ES_tradnl"/>
        </w:rPr>
        <w:t xml:space="preserve">Otro gran atractivo de </w:t>
      </w:r>
      <w:proofErr w:type="spellStart"/>
      <w:r w:rsidRPr="00F7026D">
        <w:rPr>
          <w:lang w:val="es-ES_tradnl"/>
        </w:rPr>
        <w:t>Bodoquena</w:t>
      </w:r>
      <w:proofErr w:type="spellEnd"/>
      <w:r w:rsidRPr="00F7026D">
        <w:rPr>
          <w:lang w:val="es-ES_tradnl"/>
        </w:rPr>
        <w:t xml:space="preserve"> es el río </w:t>
      </w:r>
      <w:proofErr w:type="spellStart"/>
      <w:r w:rsidRPr="00F7026D">
        <w:rPr>
          <w:lang w:val="es-ES_tradnl"/>
        </w:rPr>
        <w:t>Salobra</w:t>
      </w:r>
      <w:proofErr w:type="spellEnd"/>
      <w:r w:rsidRPr="00F7026D">
        <w:rPr>
          <w:lang w:val="es-ES_tradnl"/>
        </w:rPr>
        <w:t>, que llevó millones de años excavando las rocas del sitio, hasta abrir paso por el bosque cerrado y formar un desfiladero con paredes de más de 100 m de altura. El agua cristalina y tranquila es una invitación a la relajación, pero en algunas posadas y rincones, es posible divertirse en la tirolesa, por ejemplo. Un recorrido que seguramente producirá hermosos clics y grandes recuerdos para el turista.</w:t>
      </w:r>
    </w:p>
    <w:p w14:paraId="0A75F911" w14:textId="77777777" w:rsidR="00F7026D" w:rsidRPr="00F7026D" w:rsidRDefault="00F7026D" w:rsidP="00F7026D">
      <w:pPr>
        <w:rPr>
          <w:lang w:val="es-ES_tradnl"/>
        </w:rPr>
      </w:pPr>
    </w:p>
    <w:p w14:paraId="6AE0AFC7" w14:textId="77777777" w:rsidR="00F7026D" w:rsidRPr="00F7026D" w:rsidRDefault="00F7026D" w:rsidP="00F7026D">
      <w:pPr>
        <w:rPr>
          <w:lang w:val="es-ES_tradnl"/>
        </w:rPr>
      </w:pPr>
      <w:r w:rsidRPr="00F7026D">
        <w:rPr>
          <w:lang w:val="es-ES_tradnl"/>
        </w:rPr>
        <w:t>La ciudad ofrece copetines, pizzerías, heladerías, plaza de la libertad con internet gratis, restaurante con comida típica.</w:t>
      </w:r>
    </w:p>
    <w:p w14:paraId="48C464BF" w14:textId="77777777" w:rsidR="00F7026D" w:rsidRPr="00F7026D" w:rsidRDefault="00F7026D" w:rsidP="00F7026D">
      <w:pPr>
        <w:rPr>
          <w:lang w:val="es-ES_tradnl"/>
        </w:rPr>
      </w:pPr>
    </w:p>
    <w:p w14:paraId="3159CC2E" w14:textId="77777777" w:rsidR="00F7026D" w:rsidRPr="00F7026D" w:rsidRDefault="00F7026D" w:rsidP="00F7026D">
      <w:pPr>
        <w:rPr>
          <w:b/>
          <w:lang w:val="es-ES_tradnl"/>
        </w:rPr>
      </w:pPr>
      <w:r w:rsidRPr="00F7026D">
        <w:rPr>
          <w:b/>
          <w:lang w:val="es-ES_tradnl"/>
        </w:rPr>
        <w:t>Ubicación:</w:t>
      </w:r>
    </w:p>
    <w:p w14:paraId="5CFABD8D" w14:textId="77777777" w:rsidR="00F7026D" w:rsidRPr="00F7026D" w:rsidRDefault="00F7026D" w:rsidP="00F7026D">
      <w:pPr>
        <w:rPr>
          <w:lang w:val="es-ES_tradnl"/>
        </w:rPr>
      </w:pPr>
    </w:p>
    <w:p w14:paraId="1A46B6F2" w14:textId="77777777" w:rsidR="00F7026D" w:rsidRPr="00F7026D" w:rsidRDefault="00F7026D" w:rsidP="00F7026D">
      <w:pPr>
        <w:rPr>
          <w:lang w:val="es-ES_tradnl"/>
        </w:rPr>
      </w:pPr>
      <w:proofErr w:type="spellStart"/>
      <w:r w:rsidRPr="00F7026D">
        <w:rPr>
          <w:lang w:val="es-ES_tradnl"/>
        </w:rPr>
        <w:t>Bodoquena</w:t>
      </w:r>
      <w:proofErr w:type="spellEnd"/>
      <w:r w:rsidRPr="00F7026D">
        <w:rPr>
          <w:lang w:val="es-ES_tradnl"/>
        </w:rPr>
        <w:t xml:space="preserve"> es un municipio en la región sur del Centro-Oeste, en el estado de Mato Grosso do Sul, ubicada en la región de la Sierra de </w:t>
      </w:r>
      <w:proofErr w:type="spellStart"/>
      <w:r w:rsidRPr="00F7026D">
        <w:rPr>
          <w:lang w:val="es-ES_tradnl"/>
        </w:rPr>
        <w:t>Bodoquena</w:t>
      </w:r>
      <w:proofErr w:type="spellEnd"/>
      <w:r w:rsidRPr="00F7026D">
        <w:rPr>
          <w:lang w:val="es-ES_tradnl"/>
        </w:rPr>
        <w:t>, está a 70 km de la ciudad de Bonito y a 251 km de Campo Grande, la capital del estado.</w:t>
      </w:r>
    </w:p>
    <w:p w14:paraId="63AB69E2" w14:textId="1769188B" w:rsidR="00F7026D" w:rsidRDefault="00F7026D" w:rsidP="00F7026D">
      <w:pPr>
        <w:rPr>
          <w:lang w:val="es-ES_tradnl"/>
        </w:rPr>
      </w:pPr>
    </w:p>
    <w:p w14:paraId="4E25F948" w14:textId="77777777" w:rsidR="00F7026D" w:rsidRPr="00F7026D" w:rsidRDefault="00F7026D" w:rsidP="00F7026D">
      <w:pPr>
        <w:rPr>
          <w:lang w:val="es-ES_tradnl"/>
        </w:rPr>
      </w:pPr>
      <w:bookmarkStart w:id="0" w:name="_GoBack"/>
      <w:bookmarkEnd w:id="0"/>
    </w:p>
    <w:p w14:paraId="4209E303" w14:textId="77777777" w:rsidR="00F7026D" w:rsidRPr="00F7026D" w:rsidRDefault="00F7026D" w:rsidP="00F7026D">
      <w:pPr>
        <w:rPr>
          <w:b/>
          <w:lang w:val="es-ES_tradnl"/>
        </w:rPr>
      </w:pPr>
      <w:r w:rsidRPr="00F7026D">
        <w:rPr>
          <w:b/>
          <w:lang w:val="es-ES_tradnl"/>
        </w:rPr>
        <w:lastRenderedPageBreak/>
        <w:t>Consejos de viaje:</w:t>
      </w:r>
    </w:p>
    <w:p w14:paraId="1056B0C0" w14:textId="77777777" w:rsidR="00F7026D" w:rsidRPr="00F7026D" w:rsidRDefault="00F7026D" w:rsidP="00F7026D">
      <w:pPr>
        <w:rPr>
          <w:lang w:val="es-ES_tradnl"/>
        </w:rPr>
      </w:pPr>
    </w:p>
    <w:p w14:paraId="68C7743D" w14:textId="77777777" w:rsidR="00F7026D" w:rsidRPr="00F7026D" w:rsidRDefault="00F7026D" w:rsidP="00F7026D">
      <w:pPr>
        <w:rPr>
          <w:lang w:val="es-ES_tradnl"/>
        </w:rPr>
      </w:pPr>
      <w:r w:rsidRPr="00F7026D">
        <w:rPr>
          <w:lang w:val="es-ES_tradnl"/>
        </w:rPr>
        <w:t>Como cada paseo tiene un número máximo de visitantes por día, lo ideal es hacer reservas con anticipación, especialmente en alta temporada a (vacaciones escolares y largos festivos).</w:t>
      </w:r>
    </w:p>
    <w:p w14:paraId="46C334BB" w14:textId="77777777" w:rsidR="00F7026D" w:rsidRPr="00F7026D" w:rsidRDefault="00F7026D" w:rsidP="00F7026D">
      <w:pPr>
        <w:rPr>
          <w:lang w:val="es-ES_tradnl"/>
        </w:rPr>
      </w:pPr>
    </w:p>
    <w:p w14:paraId="49CACB57" w14:textId="77777777" w:rsidR="00F7026D" w:rsidRPr="00F7026D" w:rsidRDefault="00F7026D" w:rsidP="00F7026D">
      <w:pPr>
        <w:rPr>
          <w:lang w:val="es-ES_tradnl"/>
        </w:rPr>
      </w:pPr>
      <w:r w:rsidRPr="00F7026D">
        <w:rPr>
          <w:lang w:val="es-ES_tradnl"/>
        </w:rPr>
        <w:t>La reserva para los paseos debe hacerse en una agencia de turismo local que se encargará de la reserva en el paseo, contratando al guía turístico que lo acompañará y emitirá una autorización (cupón) para la realización del paseo</w:t>
      </w:r>
    </w:p>
    <w:p w14:paraId="03E7A78B" w14:textId="77777777" w:rsidR="00F7026D" w:rsidRPr="00F7026D" w:rsidRDefault="00F7026D" w:rsidP="00F7026D">
      <w:pPr>
        <w:rPr>
          <w:lang w:val="es-ES_tradnl"/>
        </w:rPr>
      </w:pPr>
    </w:p>
    <w:p w14:paraId="6913384A" w14:textId="77777777" w:rsidR="00F7026D" w:rsidRPr="00F7026D" w:rsidRDefault="00F7026D" w:rsidP="00F7026D">
      <w:pPr>
        <w:rPr>
          <w:lang w:val="es-ES_tradnl"/>
        </w:rPr>
      </w:pPr>
      <w:r w:rsidRPr="00F7026D">
        <w:rPr>
          <w:lang w:val="es-ES_tradnl"/>
        </w:rPr>
        <w:t>Todos los paseos son pagados y no incluyen transporte. Hay la opción de ir en vehículo o contratar servicios de transporte en una de las agencias de turismo, que pueden ser exclusivos o compartidos.</w:t>
      </w:r>
    </w:p>
    <w:p w14:paraId="216362F3" w14:textId="77777777" w:rsidR="00F7026D" w:rsidRPr="00F7026D" w:rsidRDefault="00F7026D" w:rsidP="00F7026D">
      <w:pPr>
        <w:rPr>
          <w:lang w:val="es-ES_tradnl"/>
        </w:rPr>
      </w:pPr>
    </w:p>
    <w:p w14:paraId="7CD7C59D" w14:textId="77777777" w:rsidR="00F7026D" w:rsidRPr="00F7026D" w:rsidRDefault="00F7026D" w:rsidP="00F7026D">
      <w:pPr>
        <w:rPr>
          <w:lang w:val="es-ES_tradnl"/>
        </w:rPr>
      </w:pPr>
      <w:r w:rsidRPr="00F7026D">
        <w:rPr>
          <w:lang w:val="es-ES_tradnl"/>
        </w:rPr>
        <w:t>Son indispensables trajes de baño, gorra o sombrero de paja, mochila, zapatillas, sandalia de goma cerrada (</w:t>
      </w:r>
      <w:proofErr w:type="spellStart"/>
      <w:r w:rsidRPr="00F7026D">
        <w:rPr>
          <w:lang w:val="es-ES_tradnl"/>
        </w:rPr>
        <w:t>papte</w:t>
      </w:r>
      <w:proofErr w:type="spellEnd"/>
      <w:r w:rsidRPr="00F7026D">
        <w:rPr>
          <w:lang w:val="es-ES_tradnl"/>
        </w:rPr>
        <w:t xml:space="preserve">), camiseta, pantalones cortos, sudadera, impermeable, protector solar, repelente, cámara, videocámara y en invierno un saco bien calentito. </w:t>
      </w:r>
    </w:p>
    <w:p w14:paraId="7CC500DB" w14:textId="77777777" w:rsidR="00F7026D" w:rsidRPr="00F7026D" w:rsidRDefault="00F7026D" w:rsidP="00F7026D">
      <w:pPr>
        <w:rPr>
          <w:lang w:val="es-ES_tradnl"/>
        </w:rPr>
      </w:pPr>
    </w:p>
    <w:p w14:paraId="2CBED642" w14:textId="77777777" w:rsidR="00F7026D" w:rsidRPr="00F7026D" w:rsidRDefault="00F7026D" w:rsidP="00F7026D">
      <w:pPr>
        <w:rPr>
          <w:lang w:val="es-ES_tradnl"/>
        </w:rPr>
      </w:pPr>
      <w:r w:rsidRPr="00F7026D">
        <w:rPr>
          <w:lang w:val="es-ES_tradnl"/>
        </w:rPr>
        <w:t>El protector solar y el repelente no se pueden usar en recorridos de flotación, lo que garantiza la conservación del ecosistema local.</w:t>
      </w:r>
    </w:p>
    <w:p w14:paraId="302E6FD4" w14:textId="77777777" w:rsidR="00F7026D" w:rsidRPr="00F7026D" w:rsidRDefault="00F7026D" w:rsidP="00F7026D">
      <w:pPr>
        <w:rPr>
          <w:lang w:val="es-ES_tradnl"/>
        </w:rPr>
      </w:pPr>
    </w:p>
    <w:p w14:paraId="0084E74B" w14:textId="77777777" w:rsidR="00F7026D" w:rsidRPr="00F7026D" w:rsidRDefault="00F7026D" w:rsidP="00F7026D">
      <w:pPr>
        <w:rPr>
          <w:lang w:val="es-ES_tradnl"/>
        </w:rPr>
      </w:pPr>
      <w:r w:rsidRPr="00F7026D">
        <w:rPr>
          <w:lang w:val="es-ES_tradnl"/>
        </w:rPr>
        <w:t>Las condiciones climáticas pueden impedir o dificultar la realización de algunos paseos. Es importante no ingerir aguas de ríos o grifos, ya que, aunque limpias, son ricas en calcáreo y magnesio, y pueden provocar reacción intestinal.</w:t>
      </w:r>
    </w:p>
    <w:p w14:paraId="05A9E278" w14:textId="77777777" w:rsidR="00F7026D" w:rsidRPr="00F7026D" w:rsidRDefault="00F7026D" w:rsidP="00F7026D">
      <w:pPr>
        <w:rPr>
          <w:lang w:val="es-ES_tradnl"/>
        </w:rPr>
      </w:pPr>
    </w:p>
    <w:p w14:paraId="6161CE3D" w14:textId="77777777" w:rsidR="00F7026D" w:rsidRPr="00F7026D" w:rsidRDefault="00F7026D" w:rsidP="00F7026D">
      <w:pPr>
        <w:rPr>
          <w:lang w:val="es-ES_tradnl"/>
        </w:rPr>
      </w:pPr>
      <w:r w:rsidRPr="00F7026D">
        <w:rPr>
          <w:lang w:val="es-ES_tradnl"/>
        </w:rPr>
        <w:t>No alimentes a los peces y otros animales, la naturaleza ya lo hace por ti.</w:t>
      </w:r>
    </w:p>
    <w:p w14:paraId="0031EBCA" w14:textId="77777777" w:rsidR="00F7026D" w:rsidRPr="00F7026D" w:rsidRDefault="00F7026D" w:rsidP="00F7026D">
      <w:pPr>
        <w:rPr>
          <w:lang w:val="es-ES_tradnl"/>
        </w:rPr>
      </w:pPr>
    </w:p>
    <w:p w14:paraId="162F4EA5" w14:textId="77777777" w:rsidR="00F7026D" w:rsidRPr="00F7026D" w:rsidRDefault="00F7026D" w:rsidP="00F7026D">
      <w:pPr>
        <w:rPr>
          <w:lang w:val="es-ES_tradnl"/>
        </w:rPr>
      </w:pPr>
      <w:r w:rsidRPr="00F7026D">
        <w:rPr>
          <w:lang w:val="es-ES_tradnl"/>
        </w:rPr>
        <w:t>No tires basura en las calles, senderos y carreteras.</w:t>
      </w:r>
    </w:p>
    <w:p w14:paraId="32EFB9FB" w14:textId="77777777" w:rsidR="00F7026D" w:rsidRPr="00F7026D" w:rsidRDefault="00F7026D" w:rsidP="00F7026D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5C3F6134" w14:textId="77777777" w:rsidR="00AE2578" w:rsidRDefault="00AE2578" w:rsidP="00AE2578">
      <w:pPr>
        <w:shd w:val="clear" w:color="auto" w:fill="FFFFFF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14:paraId="0680F703" w14:textId="77777777" w:rsidR="00AE2578" w:rsidRDefault="00AE2578" w:rsidP="00AE2578">
      <w:pPr>
        <w:shd w:val="clear" w:color="auto" w:fill="FFFFFF"/>
        <w:spacing w:line="276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sectPr w:rsidR="00AE2578" w:rsidSect="00FA0FF7">
      <w:headerReference w:type="default" r:id="rId8"/>
      <w:pgSz w:w="11900" w:h="16840"/>
      <w:pgMar w:top="1417" w:right="985" w:bottom="567" w:left="1701" w:header="2268" w:footer="703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2C4FC" w14:textId="77777777" w:rsidR="0087234F" w:rsidRDefault="0087234F" w:rsidP="003E7062">
      <w:r>
        <w:separator/>
      </w:r>
    </w:p>
  </w:endnote>
  <w:endnote w:type="continuationSeparator" w:id="0">
    <w:p w14:paraId="1E53830D" w14:textId="77777777" w:rsidR="0087234F" w:rsidRDefault="0087234F" w:rsidP="003E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ECFB7" w14:textId="77777777" w:rsidR="0087234F" w:rsidRDefault="0087234F" w:rsidP="003E7062">
      <w:r>
        <w:separator/>
      </w:r>
    </w:p>
  </w:footnote>
  <w:footnote w:type="continuationSeparator" w:id="0">
    <w:p w14:paraId="5D50952C" w14:textId="77777777" w:rsidR="0087234F" w:rsidRDefault="0087234F" w:rsidP="003E70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BD3D" w14:textId="77777777" w:rsidR="00B401FD" w:rsidRDefault="00B401FD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1837A44" wp14:editId="5E5039AB">
          <wp:simplePos x="0" y="0"/>
          <wp:positionH relativeFrom="margin">
            <wp:posOffset>1676400</wp:posOffset>
          </wp:positionH>
          <wp:positionV relativeFrom="margin">
            <wp:posOffset>-1488440</wp:posOffset>
          </wp:positionV>
          <wp:extent cx="2075180" cy="1486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A PANTANAL BONITO selo final_Aquidaua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81F"/>
    <w:multiLevelType w:val="hybridMultilevel"/>
    <w:tmpl w:val="36188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295F"/>
    <w:multiLevelType w:val="multilevel"/>
    <w:tmpl w:val="973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058E4"/>
    <w:multiLevelType w:val="hybridMultilevel"/>
    <w:tmpl w:val="BC8E3E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C4D58"/>
    <w:multiLevelType w:val="hybridMultilevel"/>
    <w:tmpl w:val="CE288B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C249F"/>
    <w:multiLevelType w:val="hybridMultilevel"/>
    <w:tmpl w:val="BED6A6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38D0"/>
    <w:multiLevelType w:val="hybridMultilevel"/>
    <w:tmpl w:val="97A416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A31CF"/>
    <w:multiLevelType w:val="hybridMultilevel"/>
    <w:tmpl w:val="0FEE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7575C"/>
    <w:multiLevelType w:val="multilevel"/>
    <w:tmpl w:val="469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E5005"/>
    <w:multiLevelType w:val="hybridMultilevel"/>
    <w:tmpl w:val="4A68DA54"/>
    <w:lvl w:ilvl="0" w:tplc="B024C5B6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8DA030A"/>
    <w:multiLevelType w:val="multilevel"/>
    <w:tmpl w:val="71B0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62"/>
    <w:rsid w:val="0008136E"/>
    <w:rsid w:val="000A5A44"/>
    <w:rsid w:val="00101AAC"/>
    <w:rsid w:val="00125F4D"/>
    <w:rsid w:val="001260EF"/>
    <w:rsid w:val="0015180D"/>
    <w:rsid w:val="00221840"/>
    <w:rsid w:val="003816A7"/>
    <w:rsid w:val="003D1FF3"/>
    <w:rsid w:val="003E7062"/>
    <w:rsid w:val="003F2D85"/>
    <w:rsid w:val="003F5546"/>
    <w:rsid w:val="00442C49"/>
    <w:rsid w:val="0046491B"/>
    <w:rsid w:val="006025F3"/>
    <w:rsid w:val="00615C9E"/>
    <w:rsid w:val="00627179"/>
    <w:rsid w:val="00685413"/>
    <w:rsid w:val="006B55D1"/>
    <w:rsid w:val="006D3BB4"/>
    <w:rsid w:val="00735F14"/>
    <w:rsid w:val="007438AA"/>
    <w:rsid w:val="0075288C"/>
    <w:rsid w:val="00823BEB"/>
    <w:rsid w:val="00830B7E"/>
    <w:rsid w:val="00866E4C"/>
    <w:rsid w:val="0087234F"/>
    <w:rsid w:val="00885087"/>
    <w:rsid w:val="008851F1"/>
    <w:rsid w:val="00927B3D"/>
    <w:rsid w:val="009C20EA"/>
    <w:rsid w:val="009E4066"/>
    <w:rsid w:val="00A53D52"/>
    <w:rsid w:val="00AE2578"/>
    <w:rsid w:val="00B35D06"/>
    <w:rsid w:val="00B3690A"/>
    <w:rsid w:val="00B401FD"/>
    <w:rsid w:val="00C56119"/>
    <w:rsid w:val="00CB3E3A"/>
    <w:rsid w:val="00D220C4"/>
    <w:rsid w:val="00D85249"/>
    <w:rsid w:val="00D92762"/>
    <w:rsid w:val="00DB3CE9"/>
    <w:rsid w:val="00DB7C99"/>
    <w:rsid w:val="00E35A10"/>
    <w:rsid w:val="00E46122"/>
    <w:rsid w:val="00E71E4C"/>
    <w:rsid w:val="00F05832"/>
    <w:rsid w:val="00F2447F"/>
    <w:rsid w:val="00F7026D"/>
    <w:rsid w:val="00FA0FF7"/>
    <w:rsid w:val="00FC6444"/>
    <w:rsid w:val="00FD581D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DBAB9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55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Heading3">
    <w:name w:val="heading 3"/>
    <w:basedOn w:val="Normal"/>
    <w:link w:val="Heading3Char"/>
    <w:uiPriority w:val="9"/>
    <w:qFormat/>
    <w:rsid w:val="006B55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062"/>
  </w:style>
  <w:style w:type="paragraph" w:styleId="Footer">
    <w:name w:val="footer"/>
    <w:basedOn w:val="Normal"/>
    <w:link w:val="Footer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062"/>
  </w:style>
  <w:style w:type="paragraph" w:styleId="ListParagraph">
    <w:name w:val="List Paragraph"/>
    <w:basedOn w:val="Normal"/>
    <w:uiPriority w:val="34"/>
    <w:qFormat/>
    <w:rsid w:val="0068541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851F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5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6B5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55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55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rsid w:val="006B55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2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55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Heading3">
    <w:name w:val="heading 3"/>
    <w:basedOn w:val="Normal"/>
    <w:link w:val="Heading3Char"/>
    <w:uiPriority w:val="9"/>
    <w:qFormat/>
    <w:rsid w:val="006B55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062"/>
  </w:style>
  <w:style w:type="paragraph" w:styleId="Footer">
    <w:name w:val="footer"/>
    <w:basedOn w:val="Normal"/>
    <w:link w:val="Footer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062"/>
  </w:style>
  <w:style w:type="paragraph" w:styleId="ListParagraph">
    <w:name w:val="List Paragraph"/>
    <w:basedOn w:val="Normal"/>
    <w:uiPriority w:val="34"/>
    <w:qFormat/>
    <w:rsid w:val="0068541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851F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5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6B5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55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55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rsid w:val="006B55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0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2345">
                          <w:marLeft w:val="0"/>
                          <w:marRight w:val="-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45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0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2D3D5"/>
                        <w:left w:val="none" w:sz="0" w:space="6" w:color="auto"/>
                        <w:bottom w:val="none" w:sz="0" w:space="31" w:color="auto"/>
                        <w:right w:val="none" w:sz="0" w:space="6" w:color="auto"/>
                      </w:divBdr>
                      <w:divsChild>
                        <w:div w:id="1260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3406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Likes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Mariana Campos</cp:lastModifiedBy>
  <cp:revision>3</cp:revision>
  <dcterms:created xsi:type="dcterms:W3CDTF">2021-12-20T21:37:00Z</dcterms:created>
  <dcterms:modified xsi:type="dcterms:W3CDTF">2021-12-20T21:40:00Z</dcterms:modified>
</cp:coreProperties>
</file>