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1DAB7" w14:textId="77777777" w:rsidR="00466E3B" w:rsidRPr="00466E3B" w:rsidRDefault="00466E3B" w:rsidP="00466E3B">
      <w:pPr>
        <w:rPr>
          <w:rFonts w:ascii="Arial" w:hAnsi="Arial" w:cs="Arial"/>
          <w:b/>
        </w:rPr>
      </w:pPr>
      <w:bookmarkStart w:id="0" w:name="_GoBack"/>
      <w:bookmarkEnd w:id="0"/>
      <w:r w:rsidRPr="00466E3B">
        <w:rPr>
          <w:rFonts w:ascii="Arial" w:hAnsi="Arial" w:cs="Arial"/>
          <w:b/>
        </w:rPr>
        <w:t>AQUIDAUANA – MS</w:t>
      </w:r>
    </w:p>
    <w:p w14:paraId="59006FA0" w14:textId="77777777" w:rsidR="00466E3B" w:rsidRPr="00466E3B" w:rsidRDefault="00466E3B" w:rsidP="00466E3B">
      <w:pPr>
        <w:rPr>
          <w:rFonts w:ascii="Arial" w:hAnsi="Arial" w:cs="Arial"/>
        </w:rPr>
      </w:pPr>
    </w:p>
    <w:p w14:paraId="774D93F0" w14:textId="77777777" w:rsidR="00466E3B" w:rsidRPr="00466E3B" w:rsidRDefault="00466E3B" w:rsidP="00466E3B">
      <w:pPr>
        <w:rPr>
          <w:rFonts w:ascii="Arial" w:hAnsi="Arial" w:cs="Arial"/>
          <w:lang w:val="es-ES_tradnl"/>
        </w:rPr>
      </w:pPr>
      <w:r w:rsidRPr="00466E3B">
        <w:rPr>
          <w:rFonts w:ascii="Arial" w:hAnsi="Arial" w:cs="Arial"/>
          <w:lang w:val="es-ES_tradnl"/>
        </w:rPr>
        <w:t>La Ruta Pantanal Bonito cuenta con regiones de bellezas naturales preservadas, como el Pantanal</w:t>
      </w:r>
    </w:p>
    <w:p w14:paraId="76314DAE" w14:textId="7D860D7A" w:rsidR="00466E3B" w:rsidRPr="00466E3B" w:rsidRDefault="00466E3B" w:rsidP="00466E3B">
      <w:pPr>
        <w:rPr>
          <w:rFonts w:ascii="Arial" w:hAnsi="Arial" w:cs="Arial"/>
        </w:rPr>
      </w:pPr>
    </w:p>
    <w:p w14:paraId="5C7DFC61" w14:textId="77777777" w:rsidR="00466E3B" w:rsidRPr="00466E3B" w:rsidRDefault="00466E3B" w:rsidP="00466E3B">
      <w:pPr>
        <w:rPr>
          <w:rFonts w:ascii="Arial" w:hAnsi="Arial" w:cs="Arial"/>
          <w:lang w:val="es-ES_tradnl"/>
        </w:rPr>
      </w:pPr>
      <w:proofErr w:type="spellStart"/>
      <w:r w:rsidRPr="00466E3B">
        <w:rPr>
          <w:rFonts w:ascii="Arial" w:hAnsi="Arial" w:cs="Arial"/>
          <w:lang w:val="es-ES_tradnl"/>
        </w:rPr>
        <w:t>Aquidauana</w:t>
      </w:r>
      <w:proofErr w:type="spellEnd"/>
      <w:r w:rsidRPr="00466E3B">
        <w:rPr>
          <w:rFonts w:ascii="Arial" w:hAnsi="Arial" w:cs="Arial"/>
          <w:lang w:val="es-ES_tradnl"/>
        </w:rPr>
        <w:t xml:space="preserve"> es la puerta de entrada al Pantanal por el lado sur, desde donde salen caminos de tierra a pequeños pueblos en el interior del Pantanal.</w:t>
      </w:r>
    </w:p>
    <w:p w14:paraId="1ABFF1CA" w14:textId="77777777" w:rsidR="00466E3B" w:rsidRPr="00466E3B" w:rsidRDefault="00466E3B" w:rsidP="00466E3B">
      <w:pPr>
        <w:rPr>
          <w:rFonts w:ascii="Arial" w:hAnsi="Arial" w:cs="Arial"/>
          <w:lang w:val="es-ES_tradnl"/>
        </w:rPr>
      </w:pPr>
    </w:p>
    <w:p w14:paraId="2A32E95F" w14:textId="77777777" w:rsidR="00466E3B" w:rsidRPr="00466E3B" w:rsidRDefault="00466E3B" w:rsidP="00466E3B">
      <w:pPr>
        <w:rPr>
          <w:rFonts w:ascii="Arial" w:hAnsi="Arial" w:cs="Arial"/>
          <w:lang w:val="es-ES_tradnl"/>
        </w:rPr>
      </w:pPr>
      <w:r w:rsidRPr="00466E3B">
        <w:rPr>
          <w:rFonts w:ascii="Arial" w:hAnsi="Arial" w:cs="Arial"/>
          <w:lang w:val="es-ES_tradnl"/>
        </w:rPr>
        <w:t>Es posible conocer la ciudad y realizar recorridos por el centro histórico y por la zona rural, que cuenta con exuberante belleza escénica y atractivos naturales, además de las haciendas de la región llenas de bahías, ríos, lagos, y una de las mayores biodiversidades del planeta, el Pantanal.</w:t>
      </w:r>
    </w:p>
    <w:p w14:paraId="50AB9E96" w14:textId="77777777" w:rsidR="00466E3B" w:rsidRPr="00466E3B" w:rsidRDefault="00466E3B" w:rsidP="00466E3B">
      <w:pPr>
        <w:rPr>
          <w:rFonts w:ascii="Arial" w:hAnsi="Arial" w:cs="Arial"/>
          <w:lang w:val="es-ES_tradnl"/>
        </w:rPr>
      </w:pPr>
    </w:p>
    <w:p w14:paraId="05535E7A" w14:textId="77777777" w:rsidR="00466E3B" w:rsidRPr="00466E3B" w:rsidRDefault="00466E3B" w:rsidP="00466E3B">
      <w:pPr>
        <w:rPr>
          <w:rFonts w:ascii="Arial" w:hAnsi="Arial" w:cs="Arial"/>
          <w:lang w:val="es-ES_tradnl"/>
        </w:rPr>
      </w:pPr>
      <w:r w:rsidRPr="00466E3B">
        <w:rPr>
          <w:rFonts w:ascii="Arial" w:hAnsi="Arial" w:cs="Arial"/>
          <w:lang w:val="es-ES_tradnl"/>
        </w:rPr>
        <w:t xml:space="preserve">El Pantanal de </w:t>
      </w:r>
      <w:proofErr w:type="spellStart"/>
      <w:r w:rsidRPr="00466E3B">
        <w:rPr>
          <w:rFonts w:ascii="Arial" w:hAnsi="Arial" w:cs="Arial"/>
          <w:lang w:val="es-ES_tradnl"/>
        </w:rPr>
        <w:t>Aquidauana</w:t>
      </w:r>
      <w:proofErr w:type="spellEnd"/>
      <w:r w:rsidRPr="00466E3B">
        <w:rPr>
          <w:rFonts w:ascii="Arial" w:hAnsi="Arial" w:cs="Arial"/>
          <w:lang w:val="es-ES_tradnl"/>
        </w:rPr>
        <w:t xml:space="preserve"> aporta aproximadamente el 4,9% de la reserva total del Pantanal brasileño. Pero, aún hay una zona del municipio que tiene características del Pantanal de </w:t>
      </w:r>
      <w:proofErr w:type="spellStart"/>
      <w:r w:rsidRPr="00466E3B">
        <w:rPr>
          <w:rFonts w:ascii="Arial" w:hAnsi="Arial" w:cs="Arial"/>
          <w:i/>
          <w:lang w:val="es-ES_tradnl"/>
        </w:rPr>
        <w:t>Nhecolândia</w:t>
      </w:r>
      <w:proofErr w:type="spellEnd"/>
      <w:r w:rsidRPr="00466E3B">
        <w:rPr>
          <w:rFonts w:ascii="Arial" w:hAnsi="Arial" w:cs="Arial"/>
          <w:lang w:val="es-ES_tradnl"/>
        </w:rPr>
        <w:t xml:space="preserve">, otra del </w:t>
      </w:r>
      <w:proofErr w:type="spellStart"/>
      <w:r w:rsidRPr="00466E3B">
        <w:rPr>
          <w:rFonts w:ascii="Arial" w:hAnsi="Arial" w:cs="Arial"/>
          <w:i/>
          <w:lang w:val="es-ES_tradnl"/>
        </w:rPr>
        <w:t>Abobral</w:t>
      </w:r>
      <w:proofErr w:type="spellEnd"/>
      <w:r w:rsidRPr="00466E3B">
        <w:rPr>
          <w:rFonts w:ascii="Arial" w:hAnsi="Arial" w:cs="Arial"/>
          <w:lang w:val="es-ES_tradnl"/>
        </w:rPr>
        <w:t xml:space="preserve"> y Río Negro.</w:t>
      </w:r>
    </w:p>
    <w:p w14:paraId="62EFAFEA" w14:textId="77777777" w:rsidR="00466E3B" w:rsidRPr="00466E3B" w:rsidRDefault="00466E3B" w:rsidP="00466E3B">
      <w:pPr>
        <w:rPr>
          <w:rFonts w:ascii="Arial" w:hAnsi="Arial" w:cs="Arial"/>
          <w:lang w:val="es-ES_tradnl"/>
        </w:rPr>
      </w:pPr>
    </w:p>
    <w:p w14:paraId="6E580072" w14:textId="77777777" w:rsidR="00466E3B" w:rsidRPr="00466E3B" w:rsidRDefault="00466E3B" w:rsidP="00466E3B">
      <w:pPr>
        <w:rPr>
          <w:rFonts w:ascii="Arial" w:hAnsi="Arial" w:cs="Arial"/>
          <w:lang w:val="es-ES_tradnl"/>
        </w:rPr>
      </w:pPr>
      <w:r w:rsidRPr="00466E3B">
        <w:rPr>
          <w:rFonts w:ascii="Arial" w:hAnsi="Arial" w:cs="Arial"/>
          <w:lang w:val="es-ES_tradnl"/>
        </w:rPr>
        <w:t>El turismo de la región ofrece excelentes opciones, tanto para quienes buscan aventura, como para turistas que prefieren la tranquilidad para escapar de los grandes centros. Hay varios estilos de paseos, alojamientos y atracciones acompañados por guías de campo. Un entorno exclusivo en el mundo que proporciona momentos inolvidables.</w:t>
      </w:r>
    </w:p>
    <w:p w14:paraId="203C9288" w14:textId="77777777" w:rsidR="00466E3B" w:rsidRPr="00466E3B" w:rsidRDefault="00466E3B" w:rsidP="00466E3B">
      <w:pPr>
        <w:rPr>
          <w:rFonts w:ascii="Arial" w:hAnsi="Arial" w:cs="Arial"/>
          <w:lang w:val="es-ES_tradnl"/>
        </w:rPr>
      </w:pPr>
    </w:p>
    <w:p w14:paraId="080B975B" w14:textId="77777777" w:rsidR="00466E3B" w:rsidRPr="00466E3B" w:rsidRDefault="00466E3B" w:rsidP="00466E3B">
      <w:pPr>
        <w:rPr>
          <w:rFonts w:ascii="Arial" w:hAnsi="Arial" w:cs="Arial"/>
          <w:lang w:val="es-ES_tradnl"/>
        </w:rPr>
      </w:pPr>
      <w:r w:rsidRPr="00466E3B">
        <w:rPr>
          <w:rFonts w:ascii="Arial" w:hAnsi="Arial" w:cs="Arial"/>
          <w:lang w:val="es-ES_tradnl"/>
        </w:rPr>
        <w:t xml:space="preserve">Las posadas </w:t>
      </w:r>
      <w:proofErr w:type="spellStart"/>
      <w:r w:rsidRPr="00466E3B">
        <w:rPr>
          <w:rFonts w:ascii="Arial" w:hAnsi="Arial" w:cs="Arial"/>
          <w:lang w:val="es-ES_tradnl"/>
        </w:rPr>
        <w:t>Pantaneras</w:t>
      </w:r>
      <w:proofErr w:type="spellEnd"/>
      <w:r w:rsidRPr="00466E3B">
        <w:rPr>
          <w:rFonts w:ascii="Arial" w:hAnsi="Arial" w:cs="Arial"/>
          <w:lang w:val="es-ES_tradnl"/>
        </w:rPr>
        <w:t xml:space="preserve"> ofrecen toda  estructura de cualquier posada rural: apartamentos con aire acondicionado, baños privados, ventiladores de techo, comidas típicas, safaris para la observación de la vida silvestre, paseos a caballo por exuberantes llanuras, paseos en canoa o chalana para acompañar la puesta de sol, caminar por el bosque en busca de un contacto más cercano con la naturaleza.</w:t>
      </w:r>
    </w:p>
    <w:p w14:paraId="4ECE1BCF" w14:textId="77777777" w:rsidR="00466E3B" w:rsidRPr="00466E3B" w:rsidRDefault="00466E3B" w:rsidP="00466E3B">
      <w:pPr>
        <w:rPr>
          <w:rFonts w:ascii="Arial" w:hAnsi="Arial" w:cs="Arial"/>
          <w:lang w:val="es-ES_tradnl"/>
        </w:rPr>
      </w:pPr>
    </w:p>
    <w:p w14:paraId="6444CF5D" w14:textId="77777777" w:rsidR="00466E3B" w:rsidRPr="00466E3B" w:rsidRDefault="00466E3B" w:rsidP="00466E3B">
      <w:pPr>
        <w:rPr>
          <w:rFonts w:ascii="Arial" w:hAnsi="Arial" w:cs="Arial"/>
          <w:lang w:val="es-ES_tradnl"/>
        </w:rPr>
      </w:pPr>
      <w:r w:rsidRPr="00466E3B">
        <w:rPr>
          <w:rFonts w:ascii="Arial" w:hAnsi="Arial" w:cs="Arial"/>
          <w:lang w:val="es-ES_tradnl"/>
        </w:rPr>
        <w:t xml:space="preserve">Otro atractivo es el Río </w:t>
      </w:r>
      <w:proofErr w:type="spellStart"/>
      <w:r w:rsidRPr="00466E3B">
        <w:rPr>
          <w:rFonts w:ascii="Arial" w:hAnsi="Arial" w:cs="Arial"/>
          <w:lang w:val="es-ES_tradnl"/>
        </w:rPr>
        <w:t>Aquidauana</w:t>
      </w:r>
      <w:proofErr w:type="spellEnd"/>
      <w:r w:rsidRPr="00466E3B">
        <w:rPr>
          <w:rFonts w:ascii="Arial" w:hAnsi="Arial" w:cs="Arial"/>
          <w:lang w:val="es-ES_tradnl"/>
        </w:rPr>
        <w:t xml:space="preserve">, que nace en la Sierra de </w:t>
      </w:r>
      <w:proofErr w:type="spellStart"/>
      <w:r w:rsidRPr="00466E3B">
        <w:rPr>
          <w:rFonts w:ascii="Arial" w:hAnsi="Arial" w:cs="Arial"/>
          <w:lang w:val="es-ES_tradnl"/>
        </w:rPr>
        <w:t>Maracajú</w:t>
      </w:r>
      <w:proofErr w:type="spellEnd"/>
      <w:r w:rsidRPr="00466E3B">
        <w:rPr>
          <w:rFonts w:ascii="Arial" w:hAnsi="Arial" w:cs="Arial"/>
          <w:lang w:val="es-ES_tradnl"/>
        </w:rPr>
        <w:t xml:space="preserve"> y es el único río navegable de la ciudad de </w:t>
      </w:r>
      <w:proofErr w:type="spellStart"/>
      <w:r w:rsidRPr="00466E3B">
        <w:rPr>
          <w:rFonts w:ascii="Arial" w:hAnsi="Arial" w:cs="Arial"/>
          <w:lang w:val="es-ES_tradnl"/>
        </w:rPr>
        <w:t>Aquidauana</w:t>
      </w:r>
      <w:proofErr w:type="spellEnd"/>
      <w:r w:rsidRPr="00466E3B">
        <w:rPr>
          <w:rFonts w:ascii="Arial" w:hAnsi="Arial" w:cs="Arial"/>
          <w:lang w:val="es-ES_tradnl"/>
        </w:rPr>
        <w:t>. Su navegación solo sirve a haciendas con pequeñas embarcaciones en épocas de inundaciones, cuando los caminos del Pantanal no se pueden transitar.</w:t>
      </w:r>
    </w:p>
    <w:p w14:paraId="540DBB13" w14:textId="77777777" w:rsidR="00466E3B" w:rsidRPr="00466E3B" w:rsidRDefault="00466E3B" w:rsidP="00466E3B">
      <w:pPr>
        <w:rPr>
          <w:rFonts w:ascii="Arial" w:hAnsi="Arial" w:cs="Arial"/>
          <w:lang w:val="es-ES_tradnl"/>
        </w:rPr>
      </w:pPr>
    </w:p>
    <w:p w14:paraId="67DC9D48" w14:textId="77777777" w:rsidR="00466E3B" w:rsidRPr="00466E3B" w:rsidRDefault="00466E3B" w:rsidP="00466E3B">
      <w:pPr>
        <w:rPr>
          <w:rFonts w:ascii="Arial" w:hAnsi="Arial" w:cs="Arial"/>
          <w:lang w:val="es-ES_tradnl"/>
        </w:rPr>
      </w:pPr>
      <w:r w:rsidRPr="00466E3B">
        <w:rPr>
          <w:rFonts w:ascii="Arial" w:hAnsi="Arial" w:cs="Arial"/>
          <w:lang w:val="es-ES_tradnl"/>
        </w:rPr>
        <w:t xml:space="preserve">El Río </w:t>
      </w:r>
      <w:proofErr w:type="spellStart"/>
      <w:r w:rsidRPr="00466E3B">
        <w:rPr>
          <w:rFonts w:ascii="Arial" w:hAnsi="Arial" w:cs="Arial"/>
          <w:lang w:val="es-ES_tradnl"/>
        </w:rPr>
        <w:t>Aquidauana</w:t>
      </w:r>
      <w:proofErr w:type="spellEnd"/>
      <w:r w:rsidRPr="00466E3B">
        <w:rPr>
          <w:rFonts w:ascii="Arial" w:hAnsi="Arial" w:cs="Arial"/>
          <w:lang w:val="es-ES_tradnl"/>
        </w:rPr>
        <w:t xml:space="preserve">, además de ser utilizado para la pesca deportiva, también se ha convertido en un importante referente como lugar de práctica de competiciones de deportes acuáticos, tanto en su lecho como en las bellas cataratas, en las modalidades de Stand Up Paddle, </w:t>
      </w:r>
      <w:proofErr w:type="spellStart"/>
      <w:r w:rsidRPr="00466E3B">
        <w:rPr>
          <w:rFonts w:ascii="Arial" w:hAnsi="Arial" w:cs="Arial"/>
          <w:lang w:val="es-ES_tradnl"/>
        </w:rPr>
        <w:t>Pirangüismo</w:t>
      </w:r>
      <w:proofErr w:type="spellEnd"/>
      <w:r w:rsidRPr="00466E3B">
        <w:rPr>
          <w:rFonts w:ascii="Arial" w:hAnsi="Arial" w:cs="Arial"/>
          <w:lang w:val="es-ES_tradnl"/>
        </w:rPr>
        <w:t>, Rafting. En sus orillas se puede practicar la observación de la fauna con énfasis en la observación de aves.</w:t>
      </w:r>
    </w:p>
    <w:p w14:paraId="2DCEB0CE" w14:textId="77777777" w:rsidR="00466E3B" w:rsidRPr="00466E3B" w:rsidRDefault="00466E3B" w:rsidP="00466E3B">
      <w:pPr>
        <w:rPr>
          <w:rFonts w:ascii="Arial" w:hAnsi="Arial" w:cs="Arial"/>
          <w:lang w:val="es-ES_tradnl"/>
        </w:rPr>
      </w:pPr>
    </w:p>
    <w:p w14:paraId="09AA644C" w14:textId="77777777" w:rsidR="00466E3B" w:rsidRPr="00466E3B" w:rsidRDefault="00466E3B" w:rsidP="00466E3B">
      <w:pPr>
        <w:rPr>
          <w:rFonts w:ascii="Arial" w:hAnsi="Arial" w:cs="Arial"/>
          <w:lang w:val="es-ES_tradnl"/>
        </w:rPr>
      </w:pPr>
      <w:r w:rsidRPr="00466E3B">
        <w:rPr>
          <w:rFonts w:ascii="Arial" w:hAnsi="Arial" w:cs="Arial"/>
          <w:lang w:val="es-ES_tradnl"/>
        </w:rPr>
        <w:t>Una de las actividades más populares en la ciudad es la pesca amateur. El turista puede acceder a una embarcación, con piloto acreditado, o incluso pilotar, si dispone de la documentación necesaria. También existe la posibilidad de tomar una chalana con otros turistas y comenzar la pesca.</w:t>
      </w:r>
    </w:p>
    <w:p w14:paraId="68D663F7" w14:textId="77777777" w:rsidR="00466E3B" w:rsidRPr="00466E3B" w:rsidRDefault="00466E3B" w:rsidP="00466E3B">
      <w:pPr>
        <w:rPr>
          <w:rFonts w:ascii="Arial" w:hAnsi="Arial" w:cs="Arial"/>
          <w:lang w:val="es-ES_tradnl"/>
        </w:rPr>
      </w:pPr>
    </w:p>
    <w:p w14:paraId="5A869388" w14:textId="77777777" w:rsidR="00466E3B" w:rsidRPr="00466E3B" w:rsidRDefault="00466E3B" w:rsidP="00466E3B">
      <w:pPr>
        <w:rPr>
          <w:rFonts w:ascii="Arial" w:hAnsi="Arial" w:cs="Arial"/>
          <w:lang w:val="es-ES_tradnl"/>
        </w:rPr>
      </w:pPr>
      <w:r w:rsidRPr="00466E3B">
        <w:rPr>
          <w:rFonts w:ascii="Arial" w:hAnsi="Arial" w:cs="Arial"/>
          <w:lang w:val="es-ES_tradnl"/>
        </w:rPr>
        <w:t>El acceso a los principales atractivos del municipio se realiza en coche.</w:t>
      </w:r>
    </w:p>
    <w:p w14:paraId="0487A99C" w14:textId="77777777" w:rsidR="00466E3B" w:rsidRPr="00466E3B" w:rsidRDefault="00466E3B" w:rsidP="00466E3B">
      <w:pPr>
        <w:rPr>
          <w:rFonts w:ascii="Arial" w:hAnsi="Arial" w:cs="Arial"/>
          <w:lang w:val="es-ES_tradnl"/>
        </w:rPr>
      </w:pPr>
      <w:r w:rsidRPr="00466E3B">
        <w:rPr>
          <w:rFonts w:ascii="Arial" w:hAnsi="Arial" w:cs="Arial"/>
          <w:lang w:val="es-ES_tradnl"/>
        </w:rPr>
        <w:lastRenderedPageBreak/>
        <w:t xml:space="preserve">El acceso a las posadas </w:t>
      </w:r>
      <w:proofErr w:type="spellStart"/>
      <w:r w:rsidRPr="00466E3B">
        <w:rPr>
          <w:rFonts w:ascii="Arial" w:hAnsi="Arial" w:cs="Arial"/>
          <w:lang w:val="es-ES_tradnl"/>
        </w:rPr>
        <w:t>pantaneras</w:t>
      </w:r>
      <w:proofErr w:type="spellEnd"/>
      <w:r w:rsidRPr="00466E3B">
        <w:rPr>
          <w:rFonts w:ascii="Arial" w:hAnsi="Arial" w:cs="Arial"/>
          <w:lang w:val="es-ES_tradnl"/>
        </w:rPr>
        <w:t xml:space="preserve"> más distantes del municipio, se realiza en vehículo 4x4 y solo en avión en temporada de inundaciones.</w:t>
      </w:r>
    </w:p>
    <w:p w14:paraId="63826C42" w14:textId="77777777" w:rsidR="00466E3B" w:rsidRPr="00466E3B" w:rsidRDefault="00466E3B" w:rsidP="00466E3B">
      <w:pPr>
        <w:rPr>
          <w:rFonts w:ascii="Arial" w:hAnsi="Arial" w:cs="Arial"/>
          <w:lang w:val="es-ES_tradnl"/>
        </w:rPr>
      </w:pPr>
    </w:p>
    <w:p w14:paraId="54C19484" w14:textId="77777777" w:rsidR="00466E3B" w:rsidRPr="00466E3B" w:rsidRDefault="00466E3B" w:rsidP="00466E3B">
      <w:pPr>
        <w:rPr>
          <w:rFonts w:ascii="Arial" w:hAnsi="Arial" w:cs="Arial"/>
          <w:lang w:val="es-ES_tradnl"/>
        </w:rPr>
      </w:pPr>
      <w:proofErr w:type="spellStart"/>
      <w:r w:rsidRPr="00466E3B">
        <w:rPr>
          <w:rFonts w:ascii="Arial" w:hAnsi="Arial" w:cs="Arial"/>
          <w:lang w:val="es-ES_tradnl"/>
        </w:rPr>
        <w:t>Aquidauana</w:t>
      </w:r>
      <w:proofErr w:type="spellEnd"/>
      <w:r w:rsidRPr="00466E3B">
        <w:rPr>
          <w:rFonts w:ascii="Arial" w:hAnsi="Arial" w:cs="Arial"/>
          <w:lang w:val="es-ES_tradnl"/>
        </w:rPr>
        <w:t xml:space="preserve"> cuenta con un aeroclub que recibe servicio de avionetas</w:t>
      </w:r>
    </w:p>
    <w:p w14:paraId="216B6678" w14:textId="77777777" w:rsidR="00466E3B" w:rsidRPr="00466E3B" w:rsidRDefault="00466E3B" w:rsidP="00466E3B">
      <w:pPr>
        <w:rPr>
          <w:rFonts w:ascii="Arial" w:hAnsi="Arial" w:cs="Arial"/>
        </w:rPr>
      </w:pPr>
      <w:r w:rsidRPr="00466E3B">
        <w:rPr>
          <w:rFonts w:ascii="Arial" w:hAnsi="Arial" w:cs="Arial"/>
        </w:rPr>
        <w:t>y de taxi aéreo.</w:t>
      </w:r>
    </w:p>
    <w:p w14:paraId="3046CD41" w14:textId="5285F513" w:rsidR="00466E3B" w:rsidRPr="00466E3B" w:rsidRDefault="00466E3B" w:rsidP="00466E3B">
      <w:pPr>
        <w:rPr>
          <w:rFonts w:ascii="Arial" w:hAnsi="Arial" w:cs="Arial"/>
        </w:rPr>
      </w:pPr>
    </w:p>
    <w:p w14:paraId="273D1147" w14:textId="77777777" w:rsidR="00466E3B" w:rsidRPr="00466E3B" w:rsidRDefault="00466E3B" w:rsidP="00466E3B">
      <w:pPr>
        <w:rPr>
          <w:rFonts w:ascii="Arial" w:hAnsi="Arial" w:cs="Arial"/>
          <w:lang w:val="es-ES_tradnl"/>
        </w:rPr>
      </w:pPr>
      <w:proofErr w:type="spellStart"/>
      <w:r w:rsidRPr="00466E3B">
        <w:rPr>
          <w:rFonts w:ascii="Arial" w:hAnsi="Arial" w:cs="Arial"/>
          <w:lang w:val="es-ES_tradnl"/>
        </w:rPr>
        <w:t>Aquidauana</w:t>
      </w:r>
      <w:proofErr w:type="spellEnd"/>
      <w:r w:rsidRPr="00466E3B">
        <w:rPr>
          <w:rFonts w:ascii="Arial" w:hAnsi="Arial" w:cs="Arial"/>
          <w:lang w:val="es-ES_tradnl"/>
        </w:rPr>
        <w:t xml:space="preserve"> cuenta con 40 medios de hospedaje distribuidos en zonas urbanas, rurales y en la carretera del Parque de </w:t>
      </w:r>
      <w:proofErr w:type="spellStart"/>
      <w:r w:rsidRPr="00466E3B">
        <w:rPr>
          <w:rFonts w:ascii="Arial" w:hAnsi="Arial" w:cs="Arial"/>
          <w:lang w:val="es-ES_tradnl"/>
        </w:rPr>
        <w:t>Piraputanga</w:t>
      </w:r>
      <w:proofErr w:type="spellEnd"/>
      <w:r w:rsidRPr="00466E3B">
        <w:rPr>
          <w:rFonts w:ascii="Arial" w:hAnsi="Arial" w:cs="Arial"/>
          <w:lang w:val="es-ES_tradnl"/>
        </w:rPr>
        <w:t>.</w:t>
      </w:r>
    </w:p>
    <w:p w14:paraId="7817CD10" w14:textId="77777777" w:rsidR="00466E3B" w:rsidRPr="00466E3B" w:rsidRDefault="00466E3B" w:rsidP="00466E3B">
      <w:pPr>
        <w:rPr>
          <w:rFonts w:ascii="Arial" w:hAnsi="Arial" w:cs="Arial"/>
        </w:rPr>
      </w:pPr>
    </w:p>
    <w:p w14:paraId="017EA8C1" w14:textId="77777777" w:rsidR="00466E3B" w:rsidRPr="00364602" w:rsidRDefault="00466E3B" w:rsidP="00466E3B">
      <w:pPr>
        <w:rPr>
          <w:rFonts w:ascii="Arial" w:hAnsi="Arial" w:cs="Arial"/>
          <w:b/>
        </w:rPr>
      </w:pPr>
      <w:proofErr w:type="spellStart"/>
      <w:r w:rsidRPr="00364602">
        <w:rPr>
          <w:rFonts w:ascii="Arial" w:hAnsi="Arial" w:cs="Arial"/>
          <w:b/>
        </w:rPr>
        <w:t>Localización</w:t>
      </w:r>
      <w:proofErr w:type="spellEnd"/>
    </w:p>
    <w:p w14:paraId="4422E5FC" w14:textId="77777777" w:rsidR="00466E3B" w:rsidRPr="00466E3B" w:rsidRDefault="00466E3B" w:rsidP="00466E3B">
      <w:pPr>
        <w:rPr>
          <w:rFonts w:ascii="Arial" w:hAnsi="Arial" w:cs="Arial"/>
          <w:lang w:val="es-ES_tradnl"/>
        </w:rPr>
      </w:pPr>
    </w:p>
    <w:p w14:paraId="2C36AA76" w14:textId="77777777" w:rsidR="00466E3B" w:rsidRPr="00466E3B" w:rsidRDefault="00466E3B" w:rsidP="00466E3B">
      <w:pPr>
        <w:rPr>
          <w:rFonts w:ascii="Arial" w:hAnsi="Arial" w:cs="Arial"/>
          <w:lang w:val="es-ES_tradnl"/>
        </w:rPr>
      </w:pPr>
      <w:r w:rsidRPr="00466E3B">
        <w:rPr>
          <w:rFonts w:ascii="Arial" w:hAnsi="Arial" w:cs="Arial"/>
          <w:lang w:val="es-ES_tradnl"/>
        </w:rPr>
        <w:t xml:space="preserve">El municipio de </w:t>
      </w:r>
      <w:proofErr w:type="spellStart"/>
      <w:r w:rsidRPr="00466E3B">
        <w:rPr>
          <w:rFonts w:ascii="Arial" w:hAnsi="Arial" w:cs="Arial"/>
          <w:lang w:val="es-ES_tradnl"/>
        </w:rPr>
        <w:t>Aquidauana</w:t>
      </w:r>
      <w:proofErr w:type="spellEnd"/>
      <w:r w:rsidRPr="00466E3B">
        <w:rPr>
          <w:rFonts w:ascii="Arial" w:hAnsi="Arial" w:cs="Arial"/>
          <w:lang w:val="es-ES_tradnl"/>
        </w:rPr>
        <w:t xml:space="preserve"> está situado en el sur de la región del Centro- Oeste de Brasil, en el Pantanal Sul-Mato-</w:t>
      </w:r>
      <w:proofErr w:type="spellStart"/>
      <w:r w:rsidRPr="00466E3B">
        <w:rPr>
          <w:rFonts w:ascii="Arial" w:hAnsi="Arial" w:cs="Arial"/>
          <w:lang w:val="es-ES_tradnl"/>
        </w:rPr>
        <w:t>Grossense</w:t>
      </w:r>
      <w:proofErr w:type="spellEnd"/>
      <w:r w:rsidRPr="00466E3B">
        <w:rPr>
          <w:rFonts w:ascii="Arial" w:hAnsi="Arial" w:cs="Arial"/>
          <w:lang w:val="es-ES_tradnl"/>
        </w:rPr>
        <w:t xml:space="preserve"> (Microrregión de </w:t>
      </w:r>
      <w:proofErr w:type="spellStart"/>
      <w:r w:rsidRPr="00466E3B">
        <w:rPr>
          <w:rFonts w:ascii="Arial" w:hAnsi="Arial" w:cs="Arial"/>
          <w:lang w:val="es-ES_tradnl"/>
        </w:rPr>
        <w:t>Aquidauana</w:t>
      </w:r>
      <w:proofErr w:type="spellEnd"/>
      <w:r w:rsidRPr="00466E3B">
        <w:rPr>
          <w:rFonts w:ascii="Arial" w:hAnsi="Arial" w:cs="Arial"/>
          <w:lang w:val="es-ES_tradnl"/>
        </w:rPr>
        <w:t>). Distante a 139 km de la capital del estado (Campo Grande) y a 1218 km de la capital federal (Brasilia).</w:t>
      </w:r>
    </w:p>
    <w:p w14:paraId="09DDC21A" w14:textId="77777777" w:rsidR="00466E3B" w:rsidRPr="00466E3B" w:rsidRDefault="00466E3B" w:rsidP="00466E3B">
      <w:pPr>
        <w:rPr>
          <w:rFonts w:ascii="Arial" w:hAnsi="Arial" w:cs="Arial"/>
          <w:lang w:val="es-ES_tradnl"/>
        </w:rPr>
      </w:pPr>
    </w:p>
    <w:p w14:paraId="660AD15B" w14:textId="77777777" w:rsidR="00466E3B" w:rsidRPr="00466E3B" w:rsidRDefault="00466E3B" w:rsidP="00466E3B">
      <w:pPr>
        <w:rPr>
          <w:rFonts w:ascii="Arial" w:hAnsi="Arial" w:cs="Arial"/>
          <w:lang w:val="es-ES_tradnl"/>
        </w:rPr>
      </w:pPr>
      <w:r w:rsidRPr="00466E3B">
        <w:rPr>
          <w:rFonts w:ascii="Arial" w:hAnsi="Arial" w:cs="Arial"/>
          <w:lang w:val="es-ES_tradnl"/>
        </w:rPr>
        <w:t xml:space="preserve">Ubicada en la Sierra de </w:t>
      </w:r>
      <w:proofErr w:type="spellStart"/>
      <w:r w:rsidRPr="00466E3B">
        <w:rPr>
          <w:rFonts w:ascii="Arial" w:hAnsi="Arial" w:cs="Arial"/>
          <w:lang w:val="es-ES_tradnl"/>
        </w:rPr>
        <w:t>Maracaju</w:t>
      </w:r>
      <w:proofErr w:type="spellEnd"/>
      <w:r w:rsidRPr="00466E3B">
        <w:rPr>
          <w:rFonts w:ascii="Arial" w:hAnsi="Arial" w:cs="Arial"/>
          <w:lang w:val="es-ES_tradnl"/>
        </w:rPr>
        <w:t xml:space="preserve">, la ciudad de </w:t>
      </w:r>
      <w:proofErr w:type="spellStart"/>
      <w:r w:rsidRPr="00466E3B">
        <w:rPr>
          <w:rFonts w:ascii="Arial" w:hAnsi="Arial" w:cs="Arial"/>
          <w:lang w:val="es-ES_tradnl"/>
        </w:rPr>
        <w:t>Aquidauana</w:t>
      </w:r>
      <w:proofErr w:type="spellEnd"/>
      <w:r w:rsidRPr="00466E3B">
        <w:rPr>
          <w:rFonts w:ascii="Arial" w:hAnsi="Arial" w:cs="Arial"/>
          <w:lang w:val="es-ES_tradnl"/>
        </w:rPr>
        <w:t xml:space="preserve"> tiene como vecinos los municipios de </w:t>
      </w:r>
      <w:proofErr w:type="spellStart"/>
      <w:r w:rsidRPr="00466E3B">
        <w:rPr>
          <w:rFonts w:ascii="Arial" w:hAnsi="Arial" w:cs="Arial"/>
          <w:lang w:val="es-ES_tradnl"/>
        </w:rPr>
        <w:t>Anastácio</w:t>
      </w:r>
      <w:proofErr w:type="spellEnd"/>
      <w:r w:rsidRPr="00466E3B">
        <w:rPr>
          <w:rFonts w:ascii="Arial" w:hAnsi="Arial" w:cs="Arial"/>
          <w:lang w:val="es-ES_tradnl"/>
        </w:rPr>
        <w:t xml:space="preserve">, </w:t>
      </w:r>
      <w:proofErr w:type="spellStart"/>
      <w:r w:rsidRPr="00466E3B">
        <w:rPr>
          <w:rFonts w:ascii="Arial" w:hAnsi="Arial" w:cs="Arial"/>
          <w:lang w:val="es-ES_tradnl"/>
        </w:rPr>
        <w:t>Dois</w:t>
      </w:r>
      <w:proofErr w:type="spellEnd"/>
      <w:r w:rsidRPr="00466E3B">
        <w:rPr>
          <w:rFonts w:ascii="Arial" w:hAnsi="Arial" w:cs="Arial"/>
          <w:lang w:val="es-ES_tradnl"/>
        </w:rPr>
        <w:t xml:space="preserve"> </w:t>
      </w:r>
      <w:proofErr w:type="spellStart"/>
      <w:r w:rsidRPr="00466E3B">
        <w:rPr>
          <w:rFonts w:ascii="Arial" w:hAnsi="Arial" w:cs="Arial"/>
          <w:lang w:val="es-ES_tradnl"/>
        </w:rPr>
        <w:t>Irmãos</w:t>
      </w:r>
      <w:proofErr w:type="spellEnd"/>
      <w:r w:rsidRPr="00466E3B">
        <w:rPr>
          <w:rFonts w:ascii="Arial" w:hAnsi="Arial" w:cs="Arial"/>
          <w:lang w:val="es-ES_tradnl"/>
        </w:rPr>
        <w:t xml:space="preserve"> do </w:t>
      </w:r>
      <w:proofErr w:type="spellStart"/>
      <w:r w:rsidRPr="00466E3B">
        <w:rPr>
          <w:rFonts w:ascii="Arial" w:hAnsi="Arial" w:cs="Arial"/>
          <w:lang w:val="es-ES_tradnl"/>
        </w:rPr>
        <w:t>Buriti</w:t>
      </w:r>
      <w:proofErr w:type="spellEnd"/>
      <w:r w:rsidRPr="00466E3B">
        <w:rPr>
          <w:rFonts w:ascii="Arial" w:hAnsi="Arial" w:cs="Arial"/>
          <w:lang w:val="es-ES_tradnl"/>
        </w:rPr>
        <w:t xml:space="preserve">, Miranda (al sur), </w:t>
      </w:r>
      <w:proofErr w:type="spellStart"/>
      <w:r w:rsidRPr="00466E3B">
        <w:rPr>
          <w:rFonts w:ascii="Arial" w:hAnsi="Arial" w:cs="Arial"/>
          <w:lang w:val="es-ES_tradnl"/>
        </w:rPr>
        <w:t>Corguinho</w:t>
      </w:r>
      <w:proofErr w:type="spellEnd"/>
      <w:r w:rsidRPr="00466E3B">
        <w:rPr>
          <w:rFonts w:ascii="Arial" w:hAnsi="Arial" w:cs="Arial"/>
          <w:lang w:val="es-ES_tradnl"/>
        </w:rPr>
        <w:t xml:space="preserve">, Río Negro, </w:t>
      </w:r>
      <w:proofErr w:type="spellStart"/>
      <w:r w:rsidRPr="00466E3B">
        <w:rPr>
          <w:rFonts w:ascii="Arial" w:hAnsi="Arial" w:cs="Arial"/>
          <w:lang w:val="es-ES_tradnl"/>
        </w:rPr>
        <w:t>Terenos</w:t>
      </w:r>
      <w:proofErr w:type="spellEnd"/>
      <w:r w:rsidRPr="00466E3B">
        <w:rPr>
          <w:rFonts w:ascii="Arial" w:hAnsi="Arial" w:cs="Arial"/>
          <w:lang w:val="es-ES_tradnl"/>
        </w:rPr>
        <w:t xml:space="preserve"> (al este), Río Verde de Mato Grosso (al norte) y </w:t>
      </w:r>
      <w:proofErr w:type="spellStart"/>
      <w:r w:rsidRPr="00466E3B">
        <w:rPr>
          <w:rFonts w:ascii="Arial" w:hAnsi="Arial" w:cs="Arial"/>
          <w:lang w:val="es-ES_tradnl"/>
        </w:rPr>
        <w:t>Corumbá</w:t>
      </w:r>
      <w:proofErr w:type="spellEnd"/>
      <w:r w:rsidRPr="00466E3B">
        <w:rPr>
          <w:rFonts w:ascii="Arial" w:hAnsi="Arial" w:cs="Arial"/>
          <w:lang w:val="es-ES_tradnl"/>
        </w:rPr>
        <w:t>́ (al oeste).</w:t>
      </w:r>
    </w:p>
    <w:p w14:paraId="1B6C12D9" w14:textId="77777777" w:rsidR="00466E3B" w:rsidRPr="00466E3B" w:rsidRDefault="00466E3B" w:rsidP="00466E3B">
      <w:pPr>
        <w:rPr>
          <w:rFonts w:ascii="Arial" w:hAnsi="Arial" w:cs="Arial"/>
        </w:rPr>
      </w:pPr>
    </w:p>
    <w:p w14:paraId="6D8E1C61" w14:textId="77777777" w:rsidR="00466E3B" w:rsidRPr="00364602" w:rsidRDefault="00466E3B" w:rsidP="00466E3B">
      <w:pPr>
        <w:rPr>
          <w:rFonts w:ascii="Arial" w:hAnsi="Arial" w:cs="Arial"/>
          <w:b/>
        </w:rPr>
      </w:pPr>
      <w:proofErr w:type="spellStart"/>
      <w:r w:rsidRPr="00364602">
        <w:rPr>
          <w:rFonts w:ascii="Arial" w:hAnsi="Arial" w:cs="Arial"/>
          <w:b/>
        </w:rPr>
        <w:t>Consejos</w:t>
      </w:r>
      <w:proofErr w:type="spellEnd"/>
      <w:r w:rsidRPr="00364602">
        <w:rPr>
          <w:rFonts w:ascii="Arial" w:hAnsi="Arial" w:cs="Arial"/>
          <w:b/>
        </w:rPr>
        <w:t xml:space="preserve"> de viaje:</w:t>
      </w:r>
    </w:p>
    <w:p w14:paraId="1C1BD98A" w14:textId="77777777" w:rsidR="00466E3B" w:rsidRPr="00466E3B" w:rsidRDefault="00466E3B" w:rsidP="00466E3B">
      <w:pPr>
        <w:rPr>
          <w:rFonts w:ascii="Arial" w:hAnsi="Arial" w:cs="Arial"/>
          <w:lang w:val="es-ES_tradnl"/>
        </w:rPr>
      </w:pPr>
    </w:p>
    <w:p w14:paraId="58E63926" w14:textId="77777777" w:rsidR="00466E3B" w:rsidRPr="00466E3B" w:rsidRDefault="00466E3B" w:rsidP="00466E3B">
      <w:pPr>
        <w:rPr>
          <w:rFonts w:ascii="Arial" w:hAnsi="Arial" w:cs="Arial"/>
          <w:lang w:val="es-ES_tradnl"/>
        </w:rPr>
      </w:pPr>
      <w:r w:rsidRPr="00466E3B">
        <w:rPr>
          <w:rFonts w:ascii="Arial" w:hAnsi="Arial" w:cs="Arial"/>
          <w:lang w:val="es-ES_tradnl"/>
        </w:rPr>
        <w:t>Como todos los atractivos de la Ruta, lo ideal es hacer reservas con antelación, sobre todo en alta temporada (vacaciones escolares y largos festivos).</w:t>
      </w:r>
    </w:p>
    <w:p w14:paraId="132B4657" w14:textId="77777777" w:rsidR="00466E3B" w:rsidRPr="00466E3B" w:rsidRDefault="00466E3B" w:rsidP="00466E3B">
      <w:pPr>
        <w:rPr>
          <w:rFonts w:ascii="Arial" w:hAnsi="Arial" w:cs="Arial"/>
          <w:lang w:val="es-ES_tradnl"/>
        </w:rPr>
      </w:pPr>
    </w:p>
    <w:p w14:paraId="02868F1E" w14:textId="77777777" w:rsidR="00466E3B" w:rsidRPr="00466E3B" w:rsidRDefault="00466E3B" w:rsidP="00466E3B">
      <w:pPr>
        <w:rPr>
          <w:rFonts w:ascii="Arial" w:hAnsi="Arial" w:cs="Arial"/>
          <w:lang w:val="es-ES_tradnl"/>
        </w:rPr>
      </w:pPr>
      <w:r w:rsidRPr="00466E3B">
        <w:rPr>
          <w:rFonts w:ascii="Arial" w:hAnsi="Arial" w:cs="Arial"/>
          <w:lang w:val="es-ES_tradnl"/>
        </w:rPr>
        <w:t>Todos los paseos son pagados y no incluyen transporte. Existe la opción de ir con vehículo propio o contratar el servicio de transporte en alguna de las agencias de turismo de la ciudad.</w:t>
      </w:r>
    </w:p>
    <w:p w14:paraId="73753A47" w14:textId="77777777" w:rsidR="00466E3B" w:rsidRPr="00466E3B" w:rsidRDefault="00466E3B" w:rsidP="00466E3B">
      <w:pPr>
        <w:rPr>
          <w:rFonts w:ascii="Arial" w:hAnsi="Arial" w:cs="Arial"/>
          <w:lang w:val="es-ES_tradnl"/>
        </w:rPr>
      </w:pPr>
    </w:p>
    <w:p w14:paraId="04894853" w14:textId="77777777" w:rsidR="00466E3B" w:rsidRPr="00466E3B" w:rsidRDefault="00466E3B" w:rsidP="00466E3B">
      <w:pPr>
        <w:rPr>
          <w:rFonts w:ascii="Arial" w:hAnsi="Arial" w:cs="Arial"/>
          <w:lang w:val="es-ES_tradnl"/>
        </w:rPr>
      </w:pPr>
      <w:r w:rsidRPr="00466E3B">
        <w:rPr>
          <w:rFonts w:ascii="Arial" w:hAnsi="Arial" w:cs="Arial"/>
          <w:lang w:val="es-ES_tradnl"/>
        </w:rPr>
        <w:t>Son indispensables trajes de baño, gorra o sombrero de paja, mochila, zapatillas, sandalia de goma cerrada (</w:t>
      </w:r>
      <w:proofErr w:type="spellStart"/>
      <w:r w:rsidRPr="00466E3B">
        <w:rPr>
          <w:rFonts w:ascii="Arial" w:hAnsi="Arial" w:cs="Arial"/>
          <w:lang w:val="es-ES_tradnl"/>
        </w:rPr>
        <w:t>papte</w:t>
      </w:r>
      <w:proofErr w:type="spellEnd"/>
      <w:r w:rsidRPr="00466E3B">
        <w:rPr>
          <w:rFonts w:ascii="Arial" w:hAnsi="Arial" w:cs="Arial"/>
          <w:lang w:val="es-ES_tradnl"/>
        </w:rPr>
        <w:t>), camiseta, pantalón corto, sudadera, impermeable, protector solar, repelente, cámara, videocámara y en invierno un saco que sea calentito.</w:t>
      </w:r>
    </w:p>
    <w:p w14:paraId="7349AA01" w14:textId="77777777" w:rsidR="00466E3B" w:rsidRPr="00466E3B" w:rsidRDefault="00466E3B" w:rsidP="00466E3B">
      <w:pPr>
        <w:rPr>
          <w:rFonts w:ascii="Arial" w:hAnsi="Arial" w:cs="Arial"/>
          <w:lang w:val="es-ES_tradnl"/>
        </w:rPr>
      </w:pPr>
    </w:p>
    <w:p w14:paraId="52305CBA" w14:textId="77777777" w:rsidR="00466E3B" w:rsidRPr="00466E3B" w:rsidRDefault="00466E3B" w:rsidP="00466E3B">
      <w:pPr>
        <w:rPr>
          <w:rFonts w:ascii="Arial" w:hAnsi="Arial" w:cs="Arial"/>
          <w:lang w:val="es-ES_tradnl"/>
        </w:rPr>
      </w:pPr>
      <w:r w:rsidRPr="00466E3B">
        <w:rPr>
          <w:rFonts w:ascii="Arial" w:hAnsi="Arial" w:cs="Arial"/>
          <w:lang w:val="es-ES_tradnl"/>
        </w:rPr>
        <w:t>La mayoría de las carreteras que dan acceso a los paseos es de tierra y se recomienda traficar a velocidades entre 30 a 50 km/h.</w:t>
      </w:r>
    </w:p>
    <w:p w14:paraId="6C0BDE13" w14:textId="77777777" w:rsidR="00466E3B" w:rsidRPr="00466E3B" w:rsidRDefault="00466E3B" w:rsidP="00466E3B">
      <w:pPr>
        <w:rPr>
          <w:rFonts w:ascii="Arial" w:hAnsi="Arial" w:cs="Arial"/>
          <w:lang w:val="es-ES_tradnl"/>
        </w:rPr>
      </w:pPr>
    </w:p>
    <w:p w14:paraId="6458FDC8" w14:textId="77777777" w:rsidR="00466E3B" w:rsidRPr="00466E3B" w:rsidRDefault="00466E3B" w:rsidP="00466E3B">
      <w:pPr>
        <w:rPr>
          <w:rFonts w:ascii="Arial" w:hAnsi="Arial" w:cs="Arial"/>
          <w:lang w:val="es-ES_tradnl"/>
        </w:rPr>
      </w:pPr>
      <w:r w:rsidRPr="00466E3B">
        <w:rPr>
          <w:rFonts w:ascii="Arial" w:hAnsi="Arial" w:cs="Arial"/>
          <w:lang w:val="es-ES_tradnl"/>
        </w:rPr>
        <w:t>Las condiciones climáticas pueden impedir o dificultar la realización de algunos paseos.</w:t>
      </w:r>
    </w:p>
    <w:p w14:paraId="1E536688" w14:textId="77777777" w:rsidR="00466E3B" w:rsidRPr="00466E3B" w:rsidRDefault="00466E3B" w:rsidP="00466E3B">
      <w:pPr>
        <w:rPr>
          <w:rFonts w:ascii="Arial" w:hAnsi="Arial" w:cs="Arial"/>
          <w:lang w:val="es-ES_tradnl"/>
        </w:rPr>
      </w:pPr>
    </w:p>
    <w:p w14:paraId="153F8047" w14:textId="77777777" w:rsidR="00466E3B" w:rsidRPr="00466E3B" w:rsidRDefault="00466E3B" w:rsidP="00466E3B">
      <w:pPr>
        <w:rPr>
          <w:rFonts w:ascii="Arial" w:hAnsi="Arial" w:cs="Arial"/>
          <w:lang w:val="es-ES_tradnl"/>
        </w:rPr>
      </w:pPr>
      <w:r w:rsidRPr="00466E3B">
        <w:rPr>
          <w:rFonts w:ascii="Arial" w:hAnsi="Arial" w:cs="Arial"/>
          <w:lang w:val="es-ES_tradnl"/>
        </w:rPr>
        <w:t>No alimentes a los peces y otros animales, la naturaleza ya lo hace por ti.</w:t>
      </w:r>
    </w:p>
    <w:p w14:paraId="00912AFA" w14:textId="77777777" w:rsidR="00466E3B" w:rsidRPr="00466E3B" w:rsidRDefault="00466E3B" w:rsidP="00466E3B">
      <w:pPr>
        <w:rPr>
          <w:rFonts w:ascii="Arial" w:hAnsi="Arial" w:cs="Arial"/>
          <w:lang w:val="es-ES_tradnl"/>
        </w:rPr>
      </w:pPr>
    </w:p>
    <w:p w14:paraId="7941CA76" w14:textId="77777777" w:rsidR="00466E3B" w:rsidRPr="00466E3B" w:rsidRDefault="00466E3B" w:rsidP="00466E3B">
      <w:pPr>
        <w:rPr>
          <w:rFonts w:ascii="Arial" w:hAnsi="Arial" w:cs="Arial"/>
          <w:lang w:val="es-ES_tradnl"/>
        </w:rPr>
      </w:pPr>
      <w:r w:rsidRPr="00466E3B">
        <w:rPr>
          <w:rFonts w:ascii="Arial" w:hAnsi="Arial" w:cs="Arial"/>
          <w:lang w:val="es-ES_tradnl"/>
        </w:rPr>
        <w:t>No tires basura en las calles, senderos y carreteras.</w:t>
      </w:r>
    </w:p>
    <w:p w14:paraId="7111ECF6" w14:textId="77777777" w:rsidR="00466E3B" w:rsidRDefault="00466E3B" w:rsidP="00A9458B">
      <w:pPr>
        <w:spacing w:line="276" w:lineRule="auto"/>
        <w:jc w:val="both"/>
        <w:rPr>
          <w:rFonts w:ascii="Arial" w:hAnsi="Arial" w:cs="Arial"/>
          <w:b/>
        </w:rPr>
      </w:pPr>
    </w:p>
    <w:p w14:paraId="57BC8BA2" w14:textId="77777777" w:rsidR="00466E3B" w:rsidRDefault="00466E3B" w:rsidP="00A9458B">
      <w:pPr>
        <w:spacing w:line="276" w:lineRule="auto"/>
        <w:jc w:val="both"/>
        <w:rPr>
          <w:rFonts w:ascii="Arial" w:hAnsi="Arial" w:cs="Arial"/>
          <w:b/>
        </w:rPr>
      </w:pPr>
    </w:p>
    <w:p w14:paraId="77459FD6" w14:textId="77777777" w:rsidR="00466E3B" w:rsidRDefault="00466E3B" w:rsidP="00A9458B">
      <w:pPr>
        <w:spacing w:line="276" w:lineRule="auto"/>
        <w:jc w:val="both"/>
        <w:rPr>
          <w:rFonts w:ascii="Arial" w:hAnsi="Arial" w:cs="Arial"/>
          <w:b/>
        </w:rPr>
      </w:pPr>
    </w:p>
    <w:sectPr w:rsidR="00466E3B" w:rsidSect="008464BD">
      <w:headerReference w:type="default" r:id="rId8"/>
      <w:pgSz w:w="11900" w:h="16840"/>
      <w:pgMar w:top="1417" w:right="985" w:bottom="1276" w:left="1701" w:header="2268" w:footer="703"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E76FD" w14:textId="77777777" w:rsidR="008B19D4" w:rsidRDefault="008B19D4" w:rsidP="003E7062">
      <w:r>
        <w:separator/>
      </w:r>
    </w:p>
  </w:endnote>
  <w:endnote w:type="continuationSeparator" w:id="0">
    <w:p w14:paraId="29DF03D0" w14:textId="77777777" w:rsidR="008B19D4" w:rsidRDefault="008B19D4"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08DA2" w14:textId="77777777" w:rsidR="008B19D4" w:rsidRDefault="008B19D4" w:rsidP="003E7062">
      <w:r>
        <w:separator/>
      </w:r>
    </w:p>
  </w:footnote>
  <w:footnote w:type="continuationSeparator" w:id="0">
    <w:p w14:paraId="45544855" w14:textId="77777777" w:rsidR="008B19D4" w:rsidRDefault="008B19D4" w:rsidP="003E7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135D50" w:rsidRDefault="00135D50">
    <w:pPr>
      <w:pStyle w:val="Cabealho"/>
    </w:pPr>
    <w:r>
      <w:rPr>
        <w:noProof/>
        <w:lang w:eastAsia="pt-BR"/>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8136E"/>
    <w:rsid w:val="000A5A44"/>
    <w:rsid w:val="000C3F17"/>
    <w:rsid w:val="00101AAC"/>
    <w:rsid w:val="00112B45"/>
    <w:rsid w:val="00125F4D"/>
    <w:rsid w:val="001260EF"/>
    <w:rsid w:val="00135D50"/>
    <w:rsid w:val="0015180D"/>
    <w:rsid w:val="0016022F"/>
    <w:rsid w:val="0017240B"/>
    <w:rsid w:val="00186319"/>
    <w:rsid w:val="00221840"/>
    <w:rsid w:val="00273904"/>
    <w:rsid w:val="002808C3"/>
    <w:rsid w:val="00305684"/>
    <w:rsid w:val="00364602"/>
    <w:rsid w:val="003816A7"/>
    <w:rsid w:val="003B04AB"/>
    <w:rsid w:val="003D1FF3"/>
    <w:rsid w:val="003E6E1E"/>
    <w:rsid w:val="003E7062"/>
    <w:rsid w:val="003F2D85"/>
    <w:rsid w:val="003F5546"/>
    <w:rsid w:val="00442C49"/>
    <w:rsid w:val="0046491B"/>
    <w:rsid w:val="00466E3B"/>
    <w:rsid w:val="0049371F"/>
    <w:rsid w:val="004C5C22"/>
    <w:rsid w:val="00543521"/>
    <w:rsid w:val="00565368"/>
    <w:rsid w:val="005E300F"/>
    <w:rsid w:val="006025F3"/>
    <w:rsid w:val="00615C9E"/>
    <w:rsid w:val="006242BB"/>
    <w:rsid w:val="006408A1"/>
    <w:rsid w:val="00685413"/>
    <w:rsid w:val="00696777"/>
    <w:rsid w:val="006B55D1"/>
    <w:rsid w:val="006B5879"/>
    <w:rsid w:val="006D3BB4"/>
    <w:rsid w:val="00710D52"/>
    <w:rsid w:val="00735F14"/>
    <w:rsid w:val="00737C07"/>
    <w:rsid w:val="0075288C"/>
    <w:rsid w:val="007A4E79"/>
    <w:rsid w:val="00822337"/>
    <w:rsid w:val="00832E77"/>
    <w:rsid w:val="008464BD"/>
    <w:rsid w:val="00866E4C"/>
    <w:rsid w:val="00885087"/>
    <w:rsid w:val="008851F1"/>
    <w:rsid w:val="00890DB3"/>
    <w:rsid w:val="008B19D4"/>
    <w:rsid w:val="00927B3D"/>
    <w:rsid w:val="009C20EA"/>
    <w:rsid w:val="009E4066"/>
    <w:rsid w:val="00A53D52"/>
    <w:rsid w:val="00A66692"/>
    <w:rsid w:val="00A9458B"/>
    <w:rsid w:val="00AE2578"/>
    <w:rsid w:val="00B3690A"/>
    <w:rsid w:val="00B64DCB"/>
    <w:rsid w:val="00B7165A"/>
    <w:rsid w:val="00BE29F2"/>
    <w:rsid w:val="00BF32E3"/>
    <w:rsid w:val="00C445C4"/>
    <w:rsid w:val="00CB3E3A"/>
    <w:rsid w:val="00D02FAF"/>
    <w:rsid w:val="00D06A8B"/>
    <w:rsid w:val="00D220C4"/>
    <w:rsid w:val="00D31AE4"/>
    <w:rsid w:val="00D85249"/>
    <w:rsid w:val="00DB3CE9"/>
    <w:rsid w:val="00DB7C99"/>
    <w:rsid w:val="00E35A10"/>
    <w:rsid w:val="00E46122"/>
    <w:rsid w:val="00E71E4C"/>
    <w:rsid w:val="00F05832"/>
    <w:rsid w:val="00F11C12"/>
    <w:rsid w:val="00F2447F"/>
    <w:rsid w:val="00FA0FF7"/>
    <w:rsid w:val="00FC6444"/>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7062"/>
    <w:pPr>
      <w:tabs>
        <w:tab w:val="center" w:pos="4419"/>
        <w:tab w:val="right" w:pos="8838"/>
      </w:tabs>
    </w:pPr>
  </w:style>
  <w:style w:type="character" w:customStyle="1" w:styleId="CabealhoChar">
    <w:name w:val="Cabeçalho Char"/>
    <w:basedOn w:val="Fontepargpadro"/>
    <w:link w:val="Cabealho"/>
    <w:uiPriority w:val="99"/>
    <w:rsid w:val="003E7062"/>
  </w:style>
  <w:style w:type="paragraph" w:styleId="Rodap">
    <w:name w:val="footer"/>
    <w:basedOn w:val="Normal"/>
    <w:link w:val="RodapChar"/>
    <w:uiPriority w:val="99"/>
    <w:unhideWhenUsed/>
    <w:rsid w:val="003E7062"/>
    <w:pPr>
      <w:tabs>
        <w:tab w:val="center" w:pos="4419"/>
        <w:tab w:val="right" w:pos="8838"/>
      </w:tabs>
    </w:pPr>
  </w:style>
  <w:style w:type="character" w:customStyle="1" w:styleId="RodapChar">
    <w:name w:val="Rodapé Char"/>
    <w:basedOn w:val="Fontepargpadro"/>
    <w:link w:val="Rodap"/>
    <w:uiPriority w:val="99"/>
    <w:rsid w:val="003E7062"/>
  </w:style>
  <w:style w:type="paragraph" w:styleId="PargrafodaLista">
    <w:name w:val="List Paragraph"/>
    <w:basedOn w:val="Normal"/>
    <w:uiPriority w:val="34"/>
    <w:qFormat/>
    <w:rsid w:val="00685413"/>
    <w:pPr>
      <w:ind w:left="720"/>
      <w:contextualSpacing/>
    </w:pPr>
  </w:style>
  <w:style w:type="character" w:styleId="nfase">
    <w:name w:val="Emphasis"/>
    <w:basedOn w:val="Fontepargpadro"/>
    <w:uiPriority w:val="20"/>
    <w:qFormat/>
    <w:rsid w:val="008851F1"/>
    <w:rPr>
      <w:i/>
      <w:iCs/>
    </w:rPr>
  </w:style>
  <w:style w:type="character" w:customStyle="1" w:styleId="Ttulo2Char">
    <w:name w:val="Título 2 Char"/>
    <w:basedOn w:val="Fontepargpadro"/>
    <w:link w:val="Ttulo2"/>
    <w:uiPriority w:val="9"/>
    <w:rsid w:val="006B55D1"/>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B55D1"/>
    <w:rPr>
      <w:rFonts w:ascii="Times New Roman" w:eastAsia="Times New Roman" w:hAnsi="Times New Roman" w:cs="Times New Roman"/>
      <w:b/>
      <w:bCs/>
      <w:sz w:val="27"/>
      <w:szCs w:val="27"/>
      <w:lang w:eastAsia="pt-BR"/>
    </w:rPr>
  </w:style>
  <w:style w:type="paragraph" w:styleId="Partesuperior-zdoformulrio">
    <w:name w:val="HTML Top of Form"/>
    <w:basedOn w:val="Normal"/>
    <w:next w:val="Normal"/>
    <w:link w:val="Partesuperior-zdoformulrio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6B55D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6B55D1"/>
    <w:rPr>
      <w:rFonts w:ascii="Arial" w:eastAsia="Times New Roman" w:hAnsi="Arial" w:cs="Arial"/>
      <w:vanish/>
      <w:sz w:val="16"/>
      <w:szCs w:val="16"/>
      <w:lang w:eastAsia="pt-BR"/>
    </w:rPr>
  </w:style>
  <w:style w:type="character" w:styleId="Forte">
    <w:name w:val="Strong"/>
    <w:basedOn w:val="Fontepargpadro"/>
    <w:uiPriority w:val="22"/>
    <w:qFormat/>
    <w:rsid w:val="006B55D1"/>
    <w:rPr>
      <w:b/>
      <w:bCs/>
    </w:rPr>
  </w:style>
  <w:style w:type="paragraph" w:styleId="Textodebalo">
    <w:name w:val="Balloon Text"/>
    <w:basedOn w:val="Normal"/>
    <w:link w:val="TextodebaloChar"/>
    <w:uiPriority w:val="99"/>
    <w:semiHidden/>
    <w:unhideWhenUsed/>
    <w:rsid w:val="00FE2BC1"/>
    <w:rPr>
      <w:rFonts w:ascii="Tahoma" w:hAnsi="Tahoma" w:cs="Tahoma"/>
      <w:sz w:val="16"/>
      <w:szCs w:val="16"/>
    </w:rPr>
  </w:style>
  <w:style w:type="character" w:customStyle="1" w:styleId="TextodebaloChar">
    <w:name w:val="Texto de balão Char"/>
    <w:basedOn w:val="Fontepargpadro"/>
    <w:link w:val="Textodebalo"/>
    <w:uiPriority w:val="99"/>
    <w:semiHidden/>
    <w:rsid w:val="00FE2BC1"/>
    <w:rPr>
      <w:rFonts w:ascii="Tahoma" w:hAnsi="Tahoma" w:cs="Tahoma"/>
      <w:sz w:val="16"/>
      <w:szCs w:val="16"/>
    </w:rPr>
  </w:style>
  <w:style w:type="character" w:styleId="Hyperlink">
    <w:name w:val="Hyperlink"/>
    <w:basedOn w:val="Fontepargpadro"/>
    <w:uiPriority w:val="99"/>
    <w:semiHidden/>
    <w:unhideWhenUsed/>
    <w:rsid w:val="00A66692"/>
    <w:rPr>
      <w:color w:val="0000FF"/>
      <w:u w:val="single"/>
    </w:rPr>
  </w:style>
  <w:style w:type="paragraph" w:styleId="NormalWeb">
    <w:name w:val="Normal (Web)"/>
    <w:basedOn w:val="Normal"/>
    <w:uiPriority w:val="99"/>
    <w:unhideWhenUsed/>
    <w:rsid w:val="00737C07"/>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7062"/>
    <w:pPr>
      <w:tabs>
        <w:tab w:val="center" w:pos="4419"/>
        <w:tab w:val="right" w:pos="8838"/>
      </w:tabs>
    </w:pPr>
  </w:style>
  <w:style w:type="character" w:customStyle="1" w:styleId="CabealhoChar">
    <w:name w:val="Cabeçalho Char"/>
    <w:basedOn w:val="Fontepargpadro"/>
    <w:link w:val="Cabealho"/>
    <w:uiPriority w:val="99"/>
    <w:rsid w:val="003E7062"/>
  </w:style>
  <w:style w:type="paragraph" w:styleId="Rodap">
    <w:name w:val="footer"/>
    <w:basedOn w:val="Normal"/>
    <w:link w:val="RodapChar"/>
    <w:uiPriority w:val="99"/>
    <w:unhideWhenUsed/>
    <w:rsid w:val="003E7062"/>
    <w:pPr>
      <w:tabs>
        <w:tab w:val="center" w:pos="4419"/>
        <w:tab w:val="right" w:pos="8838"/>
      </w:tabs>
    </w:pPr>
  </w:style>
  <w:style w:type="character" w:customStyle="1" w:styleId="RodapChar">
    <w:name w:val="Rodapé Char"/>
    <w:basedOn w:val="Fontepargpadro"/>
    <w:link w:val="Rodap"/>
    <w:uiPriority w:val="99"/>
    <w:rsid w:val="003E7062"/>
  </w:style>
  <w:style w:type="paragraph" w:styleId="PargrafodaLista">
    <w:name w:val="List Paragraph"/>
    <w:basedOn w:val="Normal"/>
    <w:uiPriority w:val="34"/>
    <w:qFormat/>
    <w:rsid w:val="00685413"/>
    <w:pPr>
      <w:ind w:left="720"/>
      <w:contextualSpacing/>
    </w:pPr>
  </w:style>
  <w:style w:type="character" w:styleId="nfase">
    <w:name w:val="Emphasis"/>
    <w:basedOn w:val="Fontepargpadro"/>
    <w:uiPriority w:val="20"/>
    <w:qFormat/>
    <w:rsid w:val="008851F1"/>
    <w:rPr>
      <w:i/>
      <w:iCs/>
    </w:rPr>
  </w:style>
  <w:style w:type="character" w:customStyle="1" w:styleId="Ttulo2Char">
    <w:name w:val="Título 2 Char"/>
    <w:basedOn w:val="Fontepargpadro"/>
    <w:link w:val="Ttulo2"/>
    <w:uiPriority w:val="9"/>
    <w:rsid w:val="006B55D1"/>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B55D1"/>
    <w:rPr>
      <w:rFonts w:ascii="Times New Roman" w:eastAsia="Times New Roman" w:hAnsi="Times New Roman" w:cs="Times New Roman"/>
      <w:b/>
      <w:bCs/>
      <w:sz w:val="27"/>
      <w:szCs w:val="27"/>
      <w:lang w:eastAsia="pt-BR"/>
    </w:rPr>
  </w:style>
  <w:style w:type="paragraph" w:styleId="Partesuperior-zdoformulrio">
    <w:name w:val="HTML Top of Form"/>
    <w:basedOn w:val="Normal"/>
    <w:next w:val="Normal"/>
    <w:link w:val="Partesuperior-zdoformulrio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6B55D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6B55D1"/>
    <w:rPr>
      <w:rFonts w:ascii="Arial" w:eastAsia="Times New Roman" w:hAnsi="Arial" w:cs="Arial"/>
      <w:vanish/>
      <w:sz w:val="16"/>
      <w:szCs w:val="16"/>
      <w:lang w:eastAsia="pt-BR"/>
    </w:rPr>
  </w:style>
  <w:style w:type="character" w:styleId="Forte">
    <w:name w:val="Strong"/>
    <w:basedOn w:val="Fontepargpadro"/>
    <w:uiPriority w:val="22"/>
    <w:qFormat/>
    <w:rsid w:val="006B55D1"/>
    <w:rPr>
      <w:b/>
      <w:bCs/>
    </w:rPr>
  </w:style>
  <w:style w:type="paragraph" w:styleId="Textodebalo">
    <w:name w:val="Balloon Text"/>
    <w:basedOn w:val="Normal"/>
    <w:link w:val="TextodebaloChar"/>
    <w:uiPriority w:val="99"/>
    <w:semiHidden/>
    <w:unhideWhenUsed/>
    <w:rsid w:val="00FE2BC1"/>
    <w:rPr>
      <w:rFonts w:ascii="Tahoma" w:hAnsi="Tahoma" w:cs="Tahoma"/>
      <w:sz w:val="16"/>
      <w:szCs w:val="16"/>
    </w:rPr>
  </w:style>
  <w:style w:type="character" w:customStyle="1" w:styleId="TextodebaloChar">
    <w:name w:val="Texto de balão Char"/>
    <w:basedOn w:val="Fontepargpadro"/>
    <w:link w:val="Textodebalo"/>
    <w:uiPriority w:val="99"/>
    <w:semiHidden/>
    <w:rsid w:val="00FE2BC1"/>
    <w:rPr>
      <w:rFonts w:ascii="Tahoma" w:hAnsi="Tahoma" w:cs="Tahoma"/>
      <w:sz w:val="16"/>
      <w:szCs w:val="16"/>
    </w:rPr>
  </w:style>
  <w:style w:type="character" w:styleId="Hyperlink">
    <w:name w:val="Hyperlink"/>
    <w:basedOn w:val="Fontepargpadro"/>
    <w:uiPriority w:val="99"/>
    <w:semiHidden/>
    <w:unhideWhenUsed/>
    <w:rsid w:val="00A66692"/>
    <w:rPr>
      <w:color w:val="0000FF"/>
      <w:u w:val="single"/>
    </w:rPr>
  </w:style>
  <w:style w:type="paragraph" w:styleId="NormalWeb">
    <w:name w:val="Normal (Web)"/>
    <w:basedOn w:val="Normal"/>
    <w:uiPriority w:val="99"/>
    <w:unhideWhenUsed/>
    <w:rsid w:val="00737C07"/>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245848395">
      <w:bodyDiv w:val="1"/>
      <w:marLeft w:val="0"/>
      <w:marRight w:val="0"/>
      <w:marTop w:val="0"/>
      <w:marBottom w:val="0"/>
      <w:divBdr>
        <w:top w:val="none" w:sz="0" w:space="0" w:color="auto"/>
        <w:left w:val="none" w:sz="0" w:space="0" w:color="auto"/>
        <w:bottom w:val="none" w:sz="0" w:space="0" w:color="auto"/>
        <w:right w:val="none" w:sz="0" w:space="0" w:color="auto"/>
      </w:divBdr>
    </w:div>
    <w:div w:id="478810960">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273593197">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456873411">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BCVB</cp:lastModifiedBy>
  <cp:revision>2</cp:revision>
  <dcterms:created xsi:type="dcterms:W3CDTF">2021-12-21T14:03:00Z</dcterms:created>
  <dcterms:modified xsi:type="dcterms:W3CDTF">2021-12-21T14:03:00Z</dcterms:modified>
</cp:coreProperties>
</file>